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01" w:rsidRPr="00844001" w:rsidRDefault="00844001" w:rsidP="00844001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color w:val="000000"/>
        </w:rPr>
      </w:pPr>
      <w:bookmarkStart w:id="0" w:name="_GoBack"/>
      <w:bookmarkEnd w:id="0"/>
      <w:r w:rsidRPr="00844001">
        <w:rPr>
          <w:rFonts w:cs="Verdana,Bold"/>
          <w:b/>
          <w:bCs/>
          <w:color w:val="000000"/>
        </w:rPr>
        <w:t>PACHTOVNÍ SMLOUVA</w:t>
      </w:r>
    </w:p>
    <w:p w:rsidR="00844001" w:rsidRPr="00844001" w:rsidRDefault="00844001" w:rsidP="00844001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color w:val="000000"/>
        </w:rPr>
      </w:pPr>
      <w:r w:rsidRPr="00844001">
        <w:rPr>
          <w:rFonts w:cs="Verdana"/>
          <w:color w:val="000000"/>
        </w:rPr>
        <w:t xml:space="preserve">uzavřená dle </w:t>
      </w:r>
      <w:proofErr w:type="spellStart"/>
      <w:r w:rsidRPr="00844001">
        <w:rPr>
          <w:rFonts w:cs="Verdana"/>
          <w:color w:val="000000"/>
        </w:rPr>
        <w:t>ust</w:t>
      </w:r>
      <w:proofErr w:type="spellEnd"/>
      <w:r w:rsidRPr="00844001">
        <w:rPr>
          <w:rFonts w:cs="Verdana"/>
          <w:color w:val="000000"/>
        </w:rPr>
        <w:t xml:space="preserve">. </w:t>
      </w:r>
      <w:proofErr w:type="gramStart"/>
      <w:r w:rsidRPr="00844001">
        <w:rPr>
          <w:rFonts w:cs="Verdana"/>
          <w:color w:val="000000"/>
        </w:rPr>
        <w:t>§  2332</w:t>
      </w:r>
      <w:proofErr w:type="gramEnd"/>
      <w:r w:rsidRPr="00844001">
        <w:rPr>
          <w:rFonts w:cs="Verdana"/>
          <w:color w:val="000000"/>
        </w:rPr>
        <w:t xml:space="preserve"> a násl. zák. č. 89/2012 Sb., občanského zákoníku </w:t>
      </w:r>
    </w:p>
    <w:p w:rsidR="00844001" w:rsidRPr="00844001" w:rsidRDefault="00844001" w:rsidP="00844001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color w:val="000000"/>
        </w:rPr>
      </w:pPr>
    </w:p>
    <w:p w:rsidR="00844001" w:rsidRPr="00844001" w:rsidRDefault="00844001" w:rsidP="00844001">
      <w:pPr>
        <w:rPr>
          <w:rFonts w:cs="Arial"/>
        </w:rPr>
      </w:pPr>
      <w:r w:rsidRPr="00844001">
        <w:rPr>
          <w:rFonts w:cs="Arial"/>
        </w:rPr>
        <w:t xml:space="preserve">Níže označené strany, a </w:t>
      </w:r>
      <w:r w:rsidR="00F65F46">
        <w:rPr>
          <w:rFonts w:cs="Arial"/>
        </w:rPr>
        <w:t>to:</w:t>
      </w:r>
    </w:p>
    <w:p w:rsidR="00BC124A" w:rsidRPr="001C2244" w:rsidRDefault="00330310" w:rsidP="00E316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Jméno a příjmení……………………………………………….</w:t>
      </w:r>
      <w:r w:rsidR="005C3612">
        <w:rPr>
          <w:rFonts w:ascii="Arial" w:hAnsi="Arial" w:cs="Arial"/>
          <w:b/>
          <w:sz w:val="20"/>
          <w:szCs w:val="20"/>
        </w:rPr>
        <w:t>,</w:t>
      </w:r>
      <w:r w:rsidR="003241FB">
        <w:rPr>
          <w:rFonts w:ascii="Arial" w:hAnsi="Arial" w:cs="Arial"/>
          <w:sz w:val="20"/>
          <w:szCs w:val="20"/>
        </w:rPr>
        <w:t xml:space="preserve"> </w:t>
      </w:r>
      <w:r w:rsidR="005C3612">
        <w:rPr>
          <w:rFonts w:ascii="Arial" w:hAnsi="Arial" w:cs="Arial"/>
          <w:sz w:val="20"/>
          <w:szCs w:val="20"/>
        </w:rPr>
        <w:t>narozen</w:t>
      </w:r>
      <w:r w:rsidR="003241FB">
        <w:rPr>
          <w:rFonts w:ascii="Arial" w:hAnsi="Arial" w:cs="Arial"/>
          <w:sz w:val="20"/>
          <w:szCs w:val="20"/>
        </w:rPr>
        <w:t xml:space="preserve"> </w:t>
      </w:r>
      <w:r w:rsidR="000D4E74">
        <w:rPr>
          <w:rFonts w:ascii="Arial" w:hAnsi="Arial" w:cs="Arial"/>
          <w:sz w:val="20"/>
          <w:szCs w:val="20"/>
        </w:rPr>
        <w:t xml:space="preserve"> ………………</w:t>
      </w:r>
      <w:proofErr w:type="gramStart"/>
      <w:r w:rsidR="000D4E74">
        <w:rPr>
          <w:rFonts w:ascii="Arial" w:hAnsi="Arial" w:cs="Arial"/>
          <w:sz w:val="20"/>
          <w:szCs w:val="20"/>
        </w:rPr>
        <w:t>…..</w:t>
      </w:r>
      <w:r w:rsidR="007E7287">
        <w:rPr>
          <w:rFonts w:ascii="Arial" w:hAnsi="Arial" w:cs="Arial"/>
          <w:sz w:val="20"/>
          <w:szCs w:val="20"/>
        </w:rPr>
        <w:t xml:space="preserve">, </w:t>
      </w:r>
      <w:r w:rsidR="00BC124A">
        <w:rPr>
          <w:rFonts w:ascii="Arial" w:hAnsi="Arial" w:cs="Arial"/>
          <w:sz w:val="20"/>
          <w:szCs w:val="20"/>
        </w:rPr>
        <w:t>místem</w:t>
      </w:r>
      <w:proofErr w:type="gramEnd"/>
      <w:r w:rsidR="00BC124A">
        <w:rPr>
          <w:rFonts w:ascii="Arial" w:hAnsi="Arial" w:cs="Arial"/>
          <w:sz w:val="20"/>
          <w:szCs w:val="20"/>
        </w:rPr>
        <w:t xml:space="preserve"> trvalého pobytu na </w:t>
      </w:r>
      <w:r w:rsidR="003241FB">
        <w:rPr>
          <w:rFonts w:ascii="Arial" w:hAnsi="Arial" w:cs="Arial"/>
          <w:sz w:val="20"/>
          <w:szCs w:val="20"/>
        </w:rPr>
        <w:t xml:space="preserve">adrese </w:t>
      </w:r>
      <w:r>
        <w:rPr>
          <w:rFonts w:ascii="Arial" w:hAnsi="Arial" w:cs="Arial"/>
          <w:sz w:val="20"/>
          <w:szCs w:val="20"/>
        </w:rPr>
        <w:t>…………………………</w:t>
      </w:r>
      <w:r w:rsidR="007E7287">
        <w:rPr>
          <w:rFonts w:ascii="Arial" w:hAnsi="Arial" w:cs="Arial"/>
          <w:sz w:val="20"/>
          <w:szCs w:val="20"/>
        </w:rPr>
        <w:t>……………………………………………………..</w:t>
      </w:r>
      <w:r w:rsidR="003241FB">
        <w:rPr>
          <w:rFonts w:ascii="Arial" w:hAnsi="Arial" w:cs="Arial"/>
          <w:sz w:val="20"/>
          <w:szCs w:val="20"/>
        </w:rPr>
        <w:t xml:space="preserve"> PSČ </w:t>
      </w:r>
      <w:r>
        <w:rPr>
          <w:rFonts w:ascii="Arial" w:hAnsi="Arial" w:cs="Arial"/>
          <w:sz w:val="20"/>
          <w:szCs w:val="20"/>
        </w:rPr>
        <w:t>………………..</w:t>
      </w:r>
      <w:r w:rsidR="00907AC4">
        <w:rPr>
          <w:rFonts w:ascii="Arial" w:hAnsi="Arial" w:cs="Arial"/>
          <w:sz w:val="20"/>
          <w:szCs w:val="20"/>
        </w:rPr>
        <w:t>, telefonní číslo………………………….</w:t>
      </w:r>
    </w:p>
    <w:p w:rsidR="00844001" w:rsidRDefault="00844001" w:rsidP="00844001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"/>
          <w:b/>
          <w:color w:val="000000"/>
        </w:rPr>
      </w:pPr>
    </w:p>
    <w:p w:rsidR="00844001" w:rsidRPr="00844001" w:rsidRDefault="00844001" w:rsidP="008440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Verdana"/>
          <w:b/>
          <w:color w:val="000000"/>
        </w:rPr>
      </w:pPr>
      <w:r w:rsidRPr="00844001">
        <w:rPr>
          <w:rFonts w:cs="Verdana"/>
          <w:b/>
          <w:color w:val="000000"/>
        </w:rPr>
        <w:t xml:space="preserve">dále jen </w:t>
      </w:r>
      <w:r w:rsidRPr="00844001">
        <w:rPr>
          <w:rFonts w:cs="Verdana,Bold"/>
          <w:b/>
          <w:bCs/>
          <w:color w:val="000000"/>
        </w:rPr>
        <w:t>propachtovatel</w:t>
      </w:r>
    </w:p>
    <w:p w:rsidR="00844001" w:rsidRPr="00844001" w:rsidRDefault="00844001" w:rsidP="00844001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844001" w:rsidRPr="00E3162D" w:rsidRDefault="00844001" w:rsidP="00844001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0000"/>
        </w:rPr>
      </w:pPr>
      <w:r w:rsidRPr="00E3162D">
        <w:rPr>
          <w:rFonts w:cs="Verdana"/>
          <w:b/>
          <w:color w:val="000000"/>
        </w:rPr>
        <w:t>a</w:t>
      </w:r>
    </w:p>
    <w:p w:rsidR="00844001" w:rsidRPr="00844001" w:rsidRDefault="00844001" w:rsidP="00844001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844001" w:rsidRPr="00844001" w:rsidRDefault="00E62CBB" w:rsidP="00844001">
      <w:pPr>
        <w:jc w:val="both"/>
        <w:rPr>
          <w:rFonts w:cs="Arial"/>
        </w:rPr>
      </w:pPr>
      <w:r>
        <w:rPr>
          <w:rFonts w:cs="Arial"/>
          <w:b/>
        </w:rPr>
        <w:t xml:space="preserve">Vojtěch </w:t>
      </w:r>
      <w:proofErr w:type="spellStart"/>
      <w:r>
        <w:rPr>
          <w:rFonts w:cs="Arial"/>
          <w:b/>
        </w:rPr>
        <w:t>Jakubowski</w:t>
      </w:r>
      <w:proofErr w:type="spellEnd"/>
      <w:r w:rsidR="00844001" w:rsidRPr="00844001">
        <w:rPr>
          <w:rFonts w:cs="Arial"/>
          <w:b/>
        </w:rPr>
        <w:t xml:space="preserve">, </w:t>
      </w:r>
      <w:r w:rsidR="00844001" w:rsidRPr="00844001">
        <w:rPr>
          <w:rFonts w:cs="Arial"/>
        </w:rPr>
        <w:t>narozen</w:t>
      </w:r>
      <w:r w:rsidR="00BB5B3B">
        <w:rPr>
          <w:rFonts w:cs="Arial"/>
        </w:rPr>
        <w:t xml:space="preserve"> </w:t>
      </w:r>
      <w:r>
        <w:rPr>
          <w:rFonts w:cs="Arial"/>
        </w:rPr>
        <w:t>13.</w:t>
      </w:r>
      <w:r w:rsidR="00937D50">
        <w:rPr>
          <w:rFonts w:cs="Arial"/>
        </w:rPr>
        <w:t xml:space="preserve"> </w:t>
      </w:r>
      <w:r>
        <w:rPr>
          <w:rFonts w:cs="Arial"/>
        </w:rPr>
        <w:t>2.</w:t>
      </w:r>
      <w:r w:rsidR="00937D50">
        <w:rPr>
          <w:rFonts w:cs="Arial"/>
        </w:rPr>
        <w:t xml:space="preserve"> </w:t>
      </w:r>
      <w:r>
        <w:rPr>
          <w:rFonts w:cs="Arial"/>
        </w:rPr>
        <w:t xml:space="preserve">1990, </w:t>
      </w:r>
      <w:r w:rsidR="00844001" w:rsidRPr="00844001">
        <w:rPr>
          <w:rFonts w:cs="Arial"/>
        </w:rPr>
        <w:t>místem trvalého pobytu na</w:t>
      </w:r>
      <w:r w:rsidR="003241FB">
        <w:rPr>
          <w:rFonts w:cs="Arial"/>
        </w:rPr>
        <w:t xml:space="preserve"> adrese </w:t>
      </w:r>
      <w:r>
        <w:rPr>
          <w:rFonts w:cs="Arial"/>
        </w:rPr>
        <w:t>Frýdecká 420, Václavovice,</w:t>
      </w:r>
      <w:r w:rsidR="003241FB">
        <w:rPr>
          <w:rFonts w:cs="Arial"/>
        </w:rPr>
        <w:t xml:space="preserve"> </w:t>
      </w:r>
      <w:r>
        <w:rPr>
          <w:rFonts w:cs="Arial"/>
        </w:rPr>
        <w:br/>
      </w:r>
      <w:r w:rsidR="003241FB">
        <w:rPr>
          <w:rFonts w:cs="Arial"/>
        </w:rPr>
        <w:t xml:space="preserve">PSČ </w:t>
      </w:r>
      <w:r>
        <w:rPr>
          <w:rFonts w:cs="Arial"/>
        </w:rPr>
        <w:t>739 34</w:t>
      </w:r>
    </w:p>
    <w:p w:rsidR="00844001" w:rsidRPr="00844001" w:rsidRDefault="00844001" w:rsidP="008440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Verdana"/>
          <w:b/>
          <w:color w:val="000000"/>
        </w:rPr>
      </w:pPr>
      <w:r w:rsidRPr="00844001">
        <w:rPr>
          <w:rFonts w:cs="Verdana"/>
          <w:b/>
          <w:color w:val="000000"/>
        </w:rPr>
        <w:t>dále jen „</w:t>
      </w:r>
      <w:r w:rsidRPr="00844001">
        <w:rPr>
          <w:rFonts w:cs="Verdana,Bold"/>
          <w:b/>
          <w:bCs/>
          <w:color w:val="000000"/>
        </w:rPr>
        <w:t>pachtýř</w:t>
      </w:r>
      <w:r w:rsidRPr="00844001">
        <w:rPr>
          <w:rFonts w:cs="Verdana"/>
          <w:b/>
          <w:color w:val="000000"/>
        </w:rPr>
        <w:t>“</w:t>
      </w:r>
    </w:p>
    <w:p w:rsidR="00844001" w:rsidRPr="00844001" w:rsidRDefault="00844001" w:rsidP="008440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Verdana"/>
          <w:b/>
          <w:color w:val="000000"/>
        </w:rPr>
      </w:pPr>
      <w:r w:rsidRPr="00844001">
        <w:rPr>
          <w:rFonts w:cs="Verdana"/>
          <w:b/>
          <w:color w:val="000000"/>
        </w:rPr>
        <w:t>propachtovatel a pachtýř společně dále jen strany</w:t>
      </w:r>
    </w:p>
    <w:p w:rsidR="00844001" w:rsidRPr="00844001" w:rsidRDefault="00844001" w:rsidP="00844001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844001" w:rsidRPr="00844001" w:rsidRDefault="00844001" w:rsidP="00844001">
      <w:pPr>
        <w:pStyle w:val="Zhlav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844001">
        <w:rPr>
          <w:rFonts w:asciiTheme="minorHAnsi" w:hAnsiTheme="minorHAnsi" w:cs="Arial"/>
          <w:sz w:val="22"/>
          <w:szCs w:val="22"/>
        </w:rPr>
        <w:t>uzavřeli níže uvedeného dne, měsíce a roku dle </w:t>
      </w:r>
      <w:proofErr w:type="spellStart"/>
      <w:r w:rsidRPr="00844001">
        <w:rPr>
          <w:rFonts w:asciiTheme="minorHAnsi" w:hAnsiTheme="minorHAnsi" w:cs="Arial"/>
          <w:sz w:val="22"/>
          <w:szCs w:val="22"/>
        </w:rPr>
        <w:t>ust</w:t>
      </w:r>
      <w:proofErr w:type="spellEnd"/>
      <w:r w:rsidRPr="00844001">
        <w:rPr>
          <w:rFonts w:asciiTheme="minorHAnsi" w:hAnsiTheme="minorHAnsi" w:cs="Arial"/>
          <w:sz w:val="22"/>
          <w:szCs w:val="22"/>
        </w:rPr>
        <w:t xml:space="preserve">. § 2332 a násl. </w:t>
      </w:r>
      <w:r w:rsidRPr="00844001">
        <w:rPr>
          <w:rFonts w:asciiTheme="minorHAnsi" w:hAnsiTheme="minorHAnsi" w:cs="Verdana"/>
          <w:color w:val="000000"/>
          <w:sz w:val="22"/>
          <w:szCs w:val="22"/>
        </w:rPr>
        <w:t>zák. č. 89/2012 Sb., občanského zákoníku</w:t>
      </w:r>
      <w:r w:rsidRPr="00844001">
        <w:rPr>
          <w:rFonts w:asciiTheme="minorHAnsi" w:hAnsiTheme="minorHAnsi" w:cs="Arial"/>
          <w:sz w:val="22"/>
          <w:szCs w:val="22"/>
        </w:rPr>
        <w:t>, ve znění pozděj</w:t>
      </w:r>
      <w:r w:rsidR="00E3162D">
        <w:rPr>
          <w:rFonts w:asciiTheme="minorHAnsi" w:hAnsiTheme="minorHAnsi" w:cs="Arial"/>
          <w:sz w:val="22"/>
          <w:szCs w:val="22"/>
        </w:rPr>
        <w:t>ších předpisů tuto Smlouvu</w:t>
      </w:r>
      <w:r w:rsidRPr="00844001">
        <w:rPr>
          <w:rFonts w:asciiTheme="minorHAnsi" w:hAnsiTheme="minorHAnsi" w:cs="Arial"/>
          <w:sz w:val="22"/>
          <w:szCs w:val="22"/>
        </w:rPr>
        <w:t xml:space="preserve"> o pachtu (dále jen smlouva) následujícího znění </w:t>
      </w:r>
      <w:r w:rsidR="00E62CBB">
        <w:rPr>
          <w:rFonts w:asciiTheme="minorHAnsi" w:hAnsiTheme="minorHAnsi" w:cs="Arial"/>
          <w:sz w:val="22"/>
          <w:szCs w:val="22"/>
        </w:rPr>
        <w:br/>
      </w:r>
      <w:r w:rsidRPr="00844001">
        <w:rPr>
          <w:rFonts w:asciiTheme="minorHAnsi" w:hAnsiTheme="minorHAnsi" w:cs="Arial"/>
          <w:sz w:val="22"/>
          <w:szCs w:val="22"/>
        </w:rPr>
        <w:t>a obsahu:</w:t>
      </w:r>
    </w:p>
    <w:p w:rsidR="00844001" w:rsidRPr="00844001" w:rsidRDefault="00844001" w:rsidP="00844001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844001" w:rsidRPr="00844001" w:rsidRDefault="00844001" w:rsidP="00844001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color w:val="000000"/>
        </w:rPr>
      </w:pPr>
      <w:r w:rsidRPr="00844001">
        <w:rPr>
          <w:rFonts w:cs="Verdana,Bold"/>
          <w:b/>
          <w:bCs/>
          <w:color w:val="000000"/>
        </w:rPr>
        <w:t>1. ÚVODNÍ PROHLÁŠENÍ</w:t>
      </w:r>
    </w:p>
    <w:p w:rsidR="00330310" w:rsidRDefault="00993DB2" w:rsidP="00330310">
      <w:pPr>
        <w:pStyle w:val="HLAVICKA6BNAD"/>
        <w:numPr>
          <w:ilvl w:val="1"/>
          <w:numId w:val="9"/>
        </w:numPr>
        <w:tabs>
          <w:tab w:val="clear" w:pos="567"/>
          <w:tab w:val="left" w:pos="708"/>
        </w:tabs>
        <w:spacing w:before="0"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Propachtovatel</w:t>
      </w:r>
      <w:r w:rsidR="00BB5B3B">
        <w:rPr>
          <w:rFonts w:ascii="Calibri" w:hAnsi="Calibri" w:cs="Arial"/>
          <w:b/>
          <w:sz w:val="22"/>
          <w:szCs w:val="22"/>
        </w:rPr>
        <w:t xml:space="preserve"> </w:t>
      </w:r>
      <w:r w:rsidRPr="00B008A9">
        <w:rPr>
          <w:rFonts w:ascii="Calibri" w:hAnsi="Calibri" w:cs="Arial"/>
          <w:sz w:val="22"/>
          <w:szCs w:val="22"/>
        </w:rPr>
        <w:t xml:space="preserve">prohlašuje, že ke dni uzavření této smlouvy je výlučným vlastníkem níže označených </w:t>
      </w:r>
      <w:r>
        <w:rPr>
          <w:rFonts w:ascii="Calibri" w:hAnsi="Calibri" w:cs="Arial"/>
          <w:sz w:val="22"/>
          <w:szCs w:val="22"/>
        </w:rPr>
        <w:t>pozemků</w:t>
      </w:r>
      <w:r w:rsidR="00DD5DD7">
        <w:rPr>
          <w:rFonts w:ascii="Calibri" w:hAnsi="Calibri" w:cs="Arial"/>
          <w:sz w:val="22"/>
          <w:szCs w:val="22"/>
        </w:rPr>
        <w:t>, a 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86"/>
        <w:gridCol w:w="1714"/>
        <w:gridCol w:w="1576"/>
        <w:gridCol w:w="1709"/>
        <w:gridCol w:w="1448"/>
        <w:gridCol w:w="1395"/>
      </w:tblGrid>
      <w:tr w:rsidR="00F65B63" w:rsidRPr="00F65B63" w:rsidTr="00F65B63">
        <w:tc>
          <w:tcPr>
            <w:tcW w:w="1786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65B63">
              <w:rPr>
                <w:rFonts w:ascii="Calibri" w:hAnsi="Calibri" w:cs="Arial"/>
                <w:sz w:val="18"/>
                <w:szCs w:val="18"/>
              </w:rPr>
              <w:t>Katastrální úřad</w:t>
            </w:r>
          </w:p>
        </w:tc>
        <w:tc>
          <w:tcPr>
            <w:tcW w:w="1714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65B63">
              <w:rPr>
                <w:rFonts w:ascii="Calibri" w:hAnsi="Calibri" w:cs="Arial"/>
                <w:sz w:val="18"/>
                <w:szCs w:val="18"/>
              </w:rPr>
              <w:t>Parcelní číslo</w:t>
            </w:r>
          </w:p>
        </w:tc>
        <w:tc>
          <w:tcPr>
            <w:tcW w:w="1576" w:type="dxa"/>
            <w:vMerge w:val="restart"/>
          </w:tcPr>
          <w:p w:rsidR="00F65B63" w:rsidRPr="00F65B63" w:rsidRDefault="00F65B63" w:rsidP="00330310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F65B63" w:rsidRPr="00F65B63" w:rsidRDefault="00F65B63" w:rsidP="00F65B63">
            <w:pPr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1709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65B63">
              <w:rPr>
                <w:rFonts w:ascii="Calibri" w:hAnsi="Calibri" w:cs="Arial"/>
                <w:sz w:val="18"/>
                <w:szCs w:val="18"/>
              </w:rPr>
              <w:t>Výměra (m2)</w:t>
            </w:r>
          </w:p>
        </w:tc>
        <w:tc>
          <w:tcPr>
            <w:tcW w:w="1448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65B63">
              <w:rPr>
                <w:rFonts w:ascii="Calibri" w:hAnsi="Calibri" w:cs="Arial"/>
                <w:sz w:val="18"/>
                <w:szCs w:val="18"/>
              </w:rPr>
              <w:t>Sazba/ha/rok</w:t>
            </w:r>
          </w:p>
        </w:tc>
        <w:tc>
          <w:tcPr>
            <w:tcW w:w="1395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65B63">
              <w:rPr>
                <w:rFonts w:ascii="Calibri" w:hAnsi="Calibri" w:cs="Arial"/>
                <w:sz w:val="18"/>
                <w:szCs w:val="18"/>
              </w:rPr>
              <w:t>Sazba celkem Kč/rok</w:t>
            </w:r>
          </w:p>
        </w:tc>
      </w:tr>
      <w:tr w:rsidR="00F65B63" w:rsidRPr="00F65B63" w:rsidTr="00F65B63">
        <w:tc>
          <w:tcPr>
            <w:tcW w:w="1786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4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6" w:type="dxa"/>
            <w:vMerge/>
          </w:tcPr>
          <w:p w:rsidR="00F65B63" w:rsidRPr="00F65B63" w:rsidRDefault="00F65B63" w:rsidP="00330310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9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8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65B63">
              <w:rPr>
                <w:rFonts w:ascii="Calibri" w:hAnsi="Calibri" w:cs="Arial"/>
                <w:sz w:val="18"/>
                <w:szCs w:val="18"/>
              </w:rPr>
              <w:t>1000,- Kč/ha</w:t>
            </w:r>
          </w:p>
        </w:tc>
        <w:tc>
          <w:tcPr>
            <w:tcW w:w="1395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65B63" w:rsidRPr="00F65B63" w:rsidTr="00F65B63">
        <w:tc>
          <w:tcPr>
            <w:tcW w:w="1786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4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6" w:type="dxa"/>
            <w:vMerge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9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8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65B63">
              <w:rPr>
                <w:rFonts w:ascii="Calibri" w:hAnsi="Calibri" w:cs="Arial"/>
                <w:sz w:val="18"/>
                <w:szCs w:val="18"/>
              </w:rPr>
              <w:t>1000,- Kč/ha</w:t>
            </w:r>
          </w:p>
        </w:tc>
        <w:tc>
          <w:tcPr>
            <w:tcW w:w="1395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65B63" w:rsidRPr="00F65B63" w:rsidTr="00F65B63">
        <w:tc>
          <w:tcPr>
            <w:tcW w:w="1786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4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6" w:type="dxa"/>
            <w:vMerge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9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8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65B63">
              <w:rPr>
                <w:rFonts w:ascii="Calibri" w:hAnsi="Calibri" w:cs="Arial"/>
                <w:sz w:val="18"/>
                <w:szCs w:val="18"/>
              </w:rPr>
              <w:t>1000,- Kč/ha</w:t>
            </w:r>
          </w:p>
        </w:tc>
        <w:tc>
          <w:tcPr>
            <w:tcW w:w="1395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65B63" w:rsidRPr="00F65B63" w:rsidTr="00F65B63">
        <w:tc>
          <w:tcPr>
            <w:tcW w:w="1786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4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6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F65B63">
              <w:rPr>
                <w:rFonts w:ascii="Calibri" w:hAnsi="Calibri" w:cs="Arial"/>
                <w:sz w:val="18"/>
                <w:szCs w:val="18"/>
              </w:rPr>
              <w:t>Výměra celkem (ha)</w:t>
            </w:r>
          </w:p>
        </w:tc>
        <w:tc>
          <w:tcPr>
            <w:tcW w:w="1709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8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:rsidR="00F65B63" w:rsidRPr="00F65B63" w:rsidRDefault="00F65B63" w:rsidP="00F65B63">
            <w:pPr>
              <w:pStyle w:val="HLAVICKA6BNAD"/>
              <w:tabs>
                <w:tab w:val="clear" w:pos="567"/>
                <w:tab w:val="left" w:pos="708"/>
              </w:tabs>
              <w:spacing w:before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330310" w:rsidRPr="00330310" w:rsidRDefault="00330310" w:rsidP="00330310">
      <w:pPr>
        <w:pStyle w:val="HLAVICKA6BNAD"/>
        <w:tabs>
          <w:tab w:val="clear" w:pos="567"/>
          <w:tab w:val="left" w:pos="708"/>
        </w:tabs>
        <w:spacing w:before="0" w:line="240" w:lineRule="auto"/>
        <w:jc w:val="both"/>
        <w:rPr>
          <w:rFonts w:ascii="Calibri" w:hAnsi="Calibri" w:cs="Arial"/>
          <w:sz w:val="22"/>
          <w:szCs w:val="22"/>
        </w:rPr>
      </w:pPr>
    </w:p>
    <w:p w:rsidR="00993DB2" w:rsidRPr="00B008A9" w:rsidRDefault="00993DB2" w:rsidP="00993DB2">
      <w:pPr>
        <w:pStyle w:val="HLAVICKA6BNAD"/>
        <w:tabs>
          <w:tab w:val="clear" w:pos="567"/>
          <w:tab w:val="left" w:pos="708"/>
        </w:tabs>
        <w:spacing w:before="0" w:line="240" w:lineRule="auto"/>
        <w:ind w:left="708"/>
        <w:jc w:val="both"/>
        <w:rPr>
          <w:rFonts w:ascii="Calibri" w:hAnsi="Calibri" w:cs="Arial"/>
          <w:sz w:val="22"/>
          <w:szCs w:val="22"/>
        </w:rPr>
      </w:pPr>
      <w:r w:rsidRPr="00B008A9">
        <w:rPr>
          <w:rFonts w:ascii="Calibri" w:hAnsi="Calibri" w:cs="Arial"/>
          <w:b/>
          <w:sz w:val="22"/>
          <w:szCs w:val="22"/>
        </w:rPr>
        <w:t xml:space="preserve">vše v katastrálním </w:t>
      </w:r>
      <w:r w:rsidR="003241FB">
        <w:rPr>
          <w:rFonts w:ascii="Calibri" w:hAnsi="Calibri" w:cs="Arial"/>
          <w:b/>
          <w:sz w:val="22"/>
          <w:szCs w:val="22"/>
        </w:rPr>
        <w:t xml:space="preserve">území </w:t>
      </w:r>
      <w:r w:rsidR="00330310">
        <w:rPr>
          <w:rFonts w:ascii="Calibri" w:hAnsi="Calibri" w:cs="Arial"/>
          <w:b/>
          <w:sz w:val="22"/>
          <w:szCs w:val="22"/>
        </w:rPr>
        <w:t>……………………………</w:t>
      </w:r>
      <w:proofErr w:type="gramStart"/>
      <w:r w:rsidR="00330310">
        <w:rPr>
          <w:rFonts w:ascii="Calibri" w:hAnsi="Calibri" w:cs="Arial"/>
          <w:b/>
          <w:sz w:val="22"/>
          <w:szCs w:val="22"/>
        </w:rPr>
        <w:t xml:space="preserve">….., </w:t>
      </w:r>
      <w:r w:rsidRPr="00B008A9">
        <w:rPr>
          <w:rFonts w:ascii="Calibri" w:hAnsi="Calibri" w:cs="Arial"/>
          <w:b/>
          <w:sz w:val="22"/>
          <w:szCs w:val="22"/>
        </w:rPr>
        <w:t>obci</w:t>
      </w:r>
      <w:proofErr w:type="gramEnd"/>
      <w:r w:rsidRPr="00B008A9">
        <w:rPr>
          <w:rFonts w:ascii="Calibri" w:hAnsi="Calibri" w:cs="Arial"/>
          <w:b/>
          <w:sz w:val="22"/>
          <w:szCs w:val="22"/>
        </w:rPr>
        <w:t xml:space="preserve">  </w:t>
      </w:r>
      <w:r w:rsidR="00330310">
        <w:rPr>
          <w:rFonts w:ascii="Calibri" w:hAnsi="Calibri" w:cs="Arial"/>
          <w:b/>
          <w:sz w:val="22"/>
          <w:szCs w:val="22"/>
        </w:rPr>
        <w:t>………………………</w:t>
      </w:r>
      <w:r w:rsidR="005C3612">
        <w:rPr>
          <w:rFonts w:ascii="Calibri" w:hAnsi="Calibri" w:cs="Arial"/>
          <w:b/>
          <w:sz w:val="22"/>
          <w:szCs w:val="22"/>
        </w:rPr>
        <w:t xml:space="preserve">, </w:t>
      </w:r>
      <w:r w:rsidRPr="00B008A9">
        <w:rPr>
          <w:rFonts w:ascii="Calibri" w:hAnsi="Calibri" w:cs="Arial"/>
          <w:sz w:val="22"/>
          <w:szCs w:val="22"/>
        </w:rPr>
        <w:t xml:space="preserve">zapsané na </w:t>
      </w:r>
      <w:r w:rsidRPr="004D2EA5">
        <w:rPr>
          <w:rFonts w:ascii="Calibri" w:hAnsi="Calibri" w:cs="Arial"/>
          <w:b/>
          <w:sz w:val="22"/>
          <w:szCs w:val="22"/>
        </w:rPr>
        <w:t xml:space="preserve">LV č. </w:t>
      </w:r>
      <w:r w:rsidR="00330310">
        <w:rPr>
          <w:rFonts w:ascii="Calibri" w:hAnsi="Calibri" w:cs="Arial"/>
          <w:b/>
          <w:sz w:val="22"/>
          <w:szCs w:val="22"/>
        </w:rPr>
        <w:t>……………</w:t>
      </w:r>
      <w:r w:rsidRPr="00B008A9">
        <w:rPr>
          <w:rFonts w:ascii="Calibri" w:hAnsi="Calibri" w:cs="Arial"/>
          <w:sz w:val="22"/>
          <w:szCs w:val="22"/>
        </w:rPr>
        <w:t xml:space="preserve"> u Katastrálního úřadu pro Moravskoslezský kraj, Kata</w:t>
      </w:r>
      <w:r w:rsidR="003241FB">
        <w:rPr>
          <w:rFonts w:ascii="Calibri" w:hAnsi="Calibri" w:cs="Arial"/>
          <w:sz w:val="22"/>
          <w:szCs w:val="22"/>
        </w:rPr>
        <w:t xml:space="preserve">strální pracoviště </w:t>
      </w:r>
      <w:r w:rsidR="00330310">
        <w:rPr>
          <w:rFonts w:ascii="Calibri" w:hAnsi="Calibri" w:cs="Arial"/>
          <w:sz w:val="22"/>
          <w:szCs w:val="22"/>
        </w:rPr>
        <w:t>……………………………………</w:t>
      </w:r>
      <w:r w:rsidR="00891F13">
        <w:rPr>
          <w:rFonts w:ascii="Calibri" w:hAnsi="Calibri" w:cs="Arial"/>
          <w:sz w:val="22"/>
          <w:szCs w:val="22"/>
        </w:rPr>
        <w:t>,</w:t>
      </w:r>
      <w:r w:rsidRPr="00B008A9">
        <w:rPr>
          <w:rFonts w:ascii="Calibri" w:hAnsi="Calibri" w:cs="Arial"/>
          <w:sz w:val="22"/>
          <w:szCs w:val="22"/>
        </w:rPr>
        <w:t xml:space="preserve"> </w:t>
      </w:r>
      <w:r w:rsidRPr="00B008A9">
        <w:rPr>
          <w:rFonts w:ascii="Calibri" w:hAnsi="Calibri" w:cs="Arial"/>
          <w:b/>
          <w:sz w:val="22"/>
          <w:szCs w:val="22"/>
        </w:rPr>
        <w:t>(dál</w:t>
      </w:r>
      <w:r>
        <w:rPr>
          <w:rFonts w:ascii="Calibri" w:hAnsi="Calibri" w:cs="Arial"/>
          <w:b/>
          <w:sz w:val="22"/>
          <w:szCs w:val="22"/>
        </w:rPr>
        <w:t xml:space="preserve">e jen nemovitosti nebo pozemky), což dokládá kopií uvedeného LV. </w:t>
      </w:r>
    </w:p>
    <w:p w:rsidR="00993DB2" w:rsidRPr="00B008A9" w:rsidRDefault="00993DB2" w:rsidP="00993DB2">
      <w:pPr>
        <w:pStyle w:val="HLAVICKA6BNAD"/>
        <w:tabs>
          <w:tab w:val="clear" w:pos="567"/>
          <w:tab w:val="left" w:pos="708"/>
        </w:tabs>
        <w:spacing w:before="0" w:line="240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:rsidR="00E3162D" w:rsidRDefault="00E3162D" w:rsidP="00E3162D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color w:val="000000"/>
        </w:rPr>
      </w:pPr>
      <w:r>
        <w:rPr>
          <w:rFonts w:cs="Verdana,Bold"/>
          <w:b/>
          <w:bCs/>
          <w:color w:val="000000"/>
        </w:rPr>
        <w:t xml:space="preserve">2. UJEDNÁNÍ O </w:t>
      </w:r>
      <w:proofErr w:type="gramStart"/>
      <w:r>
        <w:rPr>
          <w:rFonts w:cs="Verdana,Bold"/>
          <w:b/>
          <w:bCs/>
          <w:color w:val="000000"/>
        </w:rPr>
        <w:t>PACHTU</w:t>
      </w:r>
      <w:r w:rsidR="00CF2F1E">
        <w:rPr>
          <w:rFonts w:cs="Verdana,Bold"/>
          <w:b/>
          <w:bCs/>
          <w:color w:val="000000"/>
        </w:rPr>
        <w:t>,</w:t>
      </w:r>
      <w:r w:rsidR="00CF2F1E" w:rsidRPr="00E3162D">
        <w:rPr>
          <w:rFonts w:cs="Verdana,Bold"/>
          <w:b/>
          <w:bCs/>
          <w:color w:val="000000"/>
        </w:rPr>
        <w:t>DOBA</w:t>
      </w:r>
      <w:proofErr w:type="gramEnd"/>
      <w:r w:rsidR="00CF2F1E" w:rsidRPr="00E3162D">
        <w:rPr>
          <w:rFonts w:cs="Verdana,Bold"/>
          <w:b/>
          <w:bCs/>
          <w:color w:val="000000"/>
        </w:rPr>
        <w:t xml:space="preserve"> PACHTU</w:t>
      </w:r>
      <w:r w:rsidR="00907AC4">
        <w:rPr>
          <w:rFonts w:cs="Verdana,Bold"/>
          <w:b/>
          <w:bCs/>
          <w:color w:val="000000"/>
        </w:rPr>
        <w:t>, VÝPLATA PACHTU</w:t>
      </w:r>
    </w:p>
    <w:p w:rsidR="00CF2F1E" w:rsidRDefault="00CF2F1E" w:rsidP="00844001">
      <w:pPr>
        <w:pStyle w:val="HLAVICKA6BNAD"/>
        <w:numPr>
          <w:ilvl w:val="1"/>
          <w:numId w:val="4"/>
        </w:numPr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,Bold"/>
          <w:bCs/>
          <w:sz w:val="22"/>
          <w:szCs w:val="22"/>
        </w:rPr>
      </w:pPr>
      <w:r w:rsidRPr="00CF2F1E">
        <w:rPr>
          <w:rFonts w:asciiTheme="minorHAnsi" w:hAnsiTheme="minorHAnsi" w:cs="Verdana,Bold"/>
          <w:bCs/>
          <w:sz w:val="22"/>
          <w:szCs w:val="22"/>
        </w:rPr>
        <w:t>Touto smlouvou propachtovatel přenechává pachtýři k</w:t>
      </w:r>
      <w:r>
        <w:rPr>
          <w:rFonts w:asciiTheme="minorHAnsi" w:hAnsiTheme="minorHAnsi" w:cs="Verdana,Bold"/>
          <w:bCs/>
          <w:sz w:val="22"/>
          <w:szCs w:val="22"/>
        </w:rPr>
        <w:t xml:space="preserve"> zemědělskému</w:t>
      </w:r>
      <w:r w:rsidRPr="00CF2F1E">
        <w:rPr>
          <w:rFonts w:asciiTheme="minorHAnsi" w:hAnsiTheme="minorHAnsi" w:cs="Verdana,Bold"/>
          <w:bCs/>
          <w:sz w:val="22"/>
          <w:szCs w:val="22"/>
        </w:rPr>
        <w:t xml:space="preserve"> užívání a po</w:t>
      </w:r>
      <w:r w:rsidR="00C57596">
        <w:rPr>
          <w:rFonts w:asciiTheme="minorHAnsi" w:hAnsiTheme="minorHAnsi" w:cs="Verdana,Bold"/>
          <w:bCs/>
          <w:sz w:val="22"/>
          <w:szCs w:val="22"/>
        </w:rPr>
        <w:t>u</w:t>
      </w:r>
      <w:r w:rsidRPr="00CF2F1E">
        <w:rPr>
          <w:rFonts w:asciiTheme="minorHAnsi" w:hAnsiTheme="minorHAnsi" w:cs="Verdana,Bold"/>
          <w:bCs/>
          <w:sz w:val="22"/>
          <w:szCs w:val="22"/>
        </w:rPr>
        <w:t>žívání pozemky označené v článku 1.</w:t>
      </w:r>
      <w:r w:rsidR="00907AC4">
        <w:rPr>
          <w:rFonts w:asciiTheme="minorHAnsi" w:hAnsiTheme="minorHAnsi" w:cs="Verdana,Bold"/>
          <w:bCs/>
          <w:sz w:val="22"/>
          <w:szCs w:val="22"/>
        </w:rPr>
        <w:t>1</w:t>
      </w:r>
      <w:r w:rsidRPr="00CF2F1E">
        <w:rPr>
          <w:rFonts w:asciiTheme="minorHAnsi" w:hAnsiTheme="minorHAnsi" w:cs="Verdana,Bold"/>
          <w:bCs/>
          <w:sz w:val="22"/>
          <w:szCs w:val="22"/>
        </w:rPr>
        <w:t xml:space="preserve"> této smlouvy a pachtýř</w:t>
      </w:r>
      <w:r w:rsidR="00BB5B3B">
        <w:rPr>
          <w:rFonts w:asciiTheme="minorHAnsi" w:hAnsiTheme="minorHAnsi" w:cs="Verdana,Bold"/>
          <w:bCs/>
          <w:sz w:val="22"/>
          <w:szCs w:val="22"/>
        </w:rPr>
        <w:t xml:space="preserve"> </w:t>
      </w:r>
      <w:r w:rsidRPr="00CF2F1E">
        <w:rPr>
          <w:rFonts w:asciiTheme="minorHAnsi" w:hAnsiTheme="minorHAnsi" w:cs="Verdana,Bold"/>
          <w:bCs/>
          <w:sz w:val="22"/>
          <w:szCs w:val="22"/>
        </w:rPr>
        <w:t xml:space="preserve">se zavazuje platit za to propachtovateli </w:t>
      </w:r>
      <w:proofErr w:type="spellStart"/>
      <w:r w:rsidRPr="00CF2F1E">
        <w:rPr>
          <w:rFonts w:asciiTheme="minorHAnsi" w:hAnsiTheme="minorHAnsi" w:cs="Verdana,Bold"/>
          <w:bCs/>
          <w:sz w:val="22"/>
          <w:szCs w:val="22"/>
        </w:rPr>
        <w:t>pachtovné</w:t>
      </w:r>
      <w:proofErr w:type="spellEnd"/>
      <w:r w:rsidRPr="00CF2F1E">
        <w:rPr>
          <w:rFonts w:asciiTheme="minorHAnsi" w:hAnsiTheme="minorHAnsi" w:cs="Verdana,Bold"/>
          <w:bCs/>
          <w:sz w:val="22"/>
          <w:szCs w:val="22"/>
        </w:rPr>
        <w:t xml:space="preserve"> sjednané v této </w:t>
      </w:r>
      <w:r>
        <w:rPr>
          <w:rFonts w:asciiTheme="minorHAnsi" w:hAnsiTheme="minorHAnsi" w:cs="Verdana,Bold"/>
          <w:bCs/>
          <w:sz w:val="22"/>
          <w:szCs w:val="22"/>
        </w:rPr>
        <w:t>smlouvě.</w:t>
      </w:r>
    </w:p>
    <w:p w:rsidR="00844001" w:rsidRDefault="00844001" w:rsidP="00CF2F1E">
      <w:pPr>
        <w:pStyle w:val="HLAVICKA6BNAD"/>
        <w:numPr>
          <w:ilvl w:val="1"/>
          <w:numId w:val="4"/>
        </w:numPr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</w:rPr>
      </w:pPr>
      <w:r w:rsidRPr="00CF2F1E">
        <w:rPr>
          <w:rFonts w:asciiTheme="minorHAnsi" w:hAnsiTheme="minorHAnsi" w:cs="Verdana"/>
          <w:sz w:val="22"/>
          <w:szCs w:val="22"/>
        </w:rPr>
        <w:t xml:space="preserve">Tato smlouva se uzavírá na dobu určitou </w:t>
      </w:r>
      <w:r w:rsidR="00CF2F1E">
        <w:rPr>
          <w:rFonts w:asciiTheme="minorHAnsi" w:hAnsiTheme="minorHAnsi" w:cs="Verdana"/>
          <w:sz w:val="22"/>
          <w:szCs w:val="22"/>
        </w:rPr>
        <w:t xml:space="preserve">od </w:t>
      </w:r>
      <w:r w:rsidR="00330310">
        <w:rPr>
          <w:rFonts w:asciiTheme="minorHAnsi" w:hAnsiTheme="minorHAnsi" w:cs="Verdana"/>
          <w:sz w:val="22"/>
          <w:szCs w:val="22"/>
        </w:rPr>
        <w:t>……………</w:t>
      </w:r>
      <w:proofErr w:type="gramStart"/>
      <w:r w:rsidR="00330310">
        <w:rPr>
          <w:rFonts w:asciiTheme="minorHAnsi" w:hAnsiTheme="minorHAnsi" w:cs="Verdana"/>
          <w:sz w:val="22"/>
          <w:szCs w:val="22"/>
        </w:rPr>
        <w:t>…..</w:t>
      </w:r>
      <w:r w:rsidR="00CF2F1E">
        <w:rPr>
          <w:rFonts w:asciiTheme="minorHAnsi" w:hAnsiTheme="minorHAnsi" w:cs="Verdana"/>
          <w:sz w:val="22"/>
          <w:szCs w:val="22"/>
        </w:rPr>
        <w:t xml:space="preserve"> do</w:t>
      </w:r>
      <w:proofErr w:type="gramEnd"/>
      <w:r w:rsidR="00CF2F1E">
        <w:rPr>
          <w:rFonts w:asciiTheme="minorHAnsi" w:hAnsiTheme="minorHAnsi" w:cs="Verdana"/>
          <w:sz w:val="22"/>
          <w:szCs w:val="22"/>
        </w:rPr>
        <w:t xml:space="preserve"> </w:t>
      </w:r>
      <w:r w:rsidR="00330310">
        <w:rPr>
          <w:rFonts w:asciiTheme="minorHAnsi" w:hAnsiTheme="minorHAnsi" w:cs="Verdana"/>
          <w:sz w:val="22"/>
          <w:szCs w:val="22"/>
        </w:rPr>
        <w:t>………………..</w:t>
      </w:r>
    </w:p>
    <w:p w:rsidR="00907AC4" w:rsidRDefault="00907AC4" w:rsidP="00907AC4">
      <w:pPr>
        <w:pStyle w:val="HLAVICKA6BNAD"/>
        <w:numPr>
          <w:ilvl w:val="1"/>
          <w:numId w:val="4"/>
        </w:numPr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Nájemce je povinen platit pronajímateli nájemné ve výši 1000,- Kč/ha/rok.</w:t>
      </w:r>
    </w:p>
    <w:p w:rsidR="00907AC4" w:rsidRDefault="00907AC4" w:rsidP="00907AC4">
      <w:pPr>
        <w:pStyle w:val="HLAVICKA6BNAD"/>
        <w:numPr>
          <w:ilvl w:val="1"/>
          <w:numId w:val="4"/>
        </w:numPr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Nájemné se platí ročně vždy k </w:t>
      </w:r>
      <w:proofErr w:type="gramStart"/>
      <w:r>
        <w:rPr>
          <w:rFonts w:asciiTheme="minorHAnsi" w:hAnsiTheme="minorHAnsi" w:cs="Verdana"/>
          <w:sz w:val="22"/>
          <w:szCs w:val="22"/>
        </w:rPr>
        <w:t>31.12</w:t>
      </w:r>
      <w:proofErr w:type="gramEnd"/>
      <w:r>
        <w:rPr>
          <w:rFonts w:asciiTheme="minorHAnsi" w:hAnsiTheme="minorHAnsi" w:cs="Verdana"/>
          <w:sz w:val="22"/>
          <w:szCs w:val="22"/>
        </w:rPr>
        <w:t>. běžného roku.</w:t>
      </w:r>
    </w:p>
    <w:p w:rsidR="00907AC4" w:rsidRPr="00907AC4" w:rsidRDefault="00907AC4" w:rsidP="00907AC4">
      <w:pPr>
        <w:pStyle w:val="HLAVICKA6BNAD"/>
        <w:numPr>
          <w:ilvl w:val="1"/>
          <w:numId w:val="4"/>
        </w:numPr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Nájemné bude hrazeno v hotovosti na adresu…………………………………</w:t>
      </w:r>
      <w:proofErr w:type="gramStart"/>
      <w:r>
        <w:rPr>
          <w:rFonts w:asciiTheme="minorHAnsi" w:hAnsiTheme="minorHAnsi" w:cs="Verdana"/>
          <w:sz w:val="22"/>
          <w:szCs w:val="22"/>
        </w:rPr>
        <w:t>….. nebo</w:t>
      </w:r>
      <w:proofErr w:type="gramEnd"/>
      <w:r>
        <w:rPr>
          <w:rFonts w:asciiTheme="minorHAnsi" w:hAnsiTheme="minorHAnsi" w:cs="Verdana"/>
          <w:sz w:val="22"/>
          <w:szCs w:val="22"/>
        </w:rPr>
        <w:t xml:space="preserve"> převodem na účet pronajímatele vedený u ………………………………………., číslo účtu…………………………………………/………….</w:t>
      </w:r>
    </w:p>
    <w:p w:rsidR="00CF2F1E" w:rsidRPr="00844001" w:rsidRDefault="00CF2F1E" w:rsidP="00CF2F1E">
      <w:pPr>
        <w:pStyle w:val="HLAVICKA6BNAD"/>
        <w:tabs>
          <w:tab w:val="clear" w:pos="567"/>
          <w:tab w:val="left" w:pos="708"/>
        </w:tabs>
        <w:spacing w:before="0" w:line="240" w:lineRule="auto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DD1B80" w:rsidRPr="00844001" w:rsidRDefault="00DD1B80" w:rsidP="00DD1B80">
      <w:pPr>
        <w:autoSpaceDE w:val="0"/>
        <w:autoSpaceDN w:val="0"/>
        <w:adjustRightInd w:val="0"/>
        <w:spacing w:after="0" w:line="240" w:lineRule="auto"/>
        <w:rPr>
          <w:rFonts w:cs="Verdana"/>
          <w:color w:val="0000FF"/>
        </w:rPr>
      </w:pPr>
    </w:p>
    <w:p w:rsidR="00891F13" w:rsidRPr="00891F13" w:rsidRDefault="00844001" w:rsidP="00891F1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color w:val="000000"/>
        </w:rPr>
      </w:pPr>
      <w:r w:rsidRPr="00891F13">
        <w:rPr>
          <w:rFonts w:cs="Verdana,Bold"/>
          <w:b/>
          <w:bCs/>
          <w:color w:val="000000"/>
        </w:rPr>
        <w:t>PRÁVA A POVINNOSTI STRAN</w:t>
      </w:r>
    </w:p>
    <w:p w:rsidR="007E6405" w:rsidRDefault="00844001" w:rsidP="00844001">
      <w:pPr>
        <w:pStyle w:val="HLAVICKA6BNAD"/>
        <w:numPr>
          <w:ilvl w:val="1"/>
          <w:numId w:val="6"/>
        </w:numPr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</w:rPr>
      </w:pPr>
      <w:r w:rsidRPr="00844001">
        <w:rPr>
          <w:rFonts w:asciiTheme="minorHAnsi" w:hAnsiTheme="minorHAnsi" w:cs="Verdana"/>
          <w:sz w:val="22"/>
          <w:szCs w:val="22"/>
        </w:rPr>
        <w:t>Pachtýř je oprávněn užívat pozemky k zemědělské činnosti a výrobě.</w:t>
      </w:r>
    </w:p>
    <w:p w:rsidR="00844001" w:rsidRPr="007E6405" w:rsidRDefault="00844001" w:rsidP="00844001">
      <w:pPr>
        <w:pStyle w:val="HLAVICKA6BNAD"/>
        <w:numPr>
          <w:ilvl w:val="1"/>
          <w:numId w:val="6"/>
        </w:numPr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</w:rPr>
      </w:pPr>
      <w:r w:rsidRPr="007E6405">
        <w:rPr>
          <w:rFonts w:asciiTheme="minorHAnsi" w:hAnsiTheme="minorHAnsi" w:cs="Verdana"/>
          <w:sz w:val="22"/>
          <w:szCs w:val="22"/>
        </w:rPr>
        <w:t>Pachtýř se zavazuje užívat pozemky s péčí řádného hospodáře a v souladu se zásadami správné</w:t>
      </w:r>
    </w:p>
    <w:p w:rsidR="007E6405" w:rsidRDefault="00844001" w:rsidP="007E640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Verdana"/>
          <w:color w:val="000000"/>
        </w:rPr>
      </w:pPr>
      <w:r w:rsidRPr="00844001">
        <w:rPr>
          <w:rFonts w:cs="Verdana"/>
          <w:color w:val="000000"/>
        </w:rPr>
        <w:lastRenderedPageBreak/>
        <w:t>zemědělské praxe, bude dodržovat platné právní předpisy Evropského společenství a České</w:t>
      </w:r>
      <w:r w:rsidR="00BB5B3B">
        <w:rPr>
          <w:rFonts w:cs="Verdana"/>
          <w:color w:val="000000"/>
        </w:rPr>
        <w:t xml:space="preserve"> </w:t>
      </w:r>
      <w:r w:rsidRPr="00844001">
        <w:rPr>
          <w:rFonts w:cs="Verdana"/>
          <w:color w:val="000000"/>
        </w:rPr>
        <w:t>republiky týkající se zemědělské výroby, ochrany půdního fondu a životního prostředí. Při</w:t>
      </w:r>
      <w:r w:rsidR="00BB5B3B">
        <w:rPr>
          <w:rFonts w:cs="Verdana"/>
          <w:color w:val="000000"/>
        </w:rPr>
        <w:t xml:space="preserve"> </w:t>
      </w:r>
      <w:r w:rsidRPr="00844001">
        <w:rPr>
          <w:rFonts w:cs="Verdana"/>
          <w:color w:val="000000"/>
        </w:rPr>
        <w:t>zemědělské výrobě musí dodržovat nařízení vlády 262/2012 Sb. o stanovení zranitelných oblastí a</w:t>
      </w:r>
      <w:r w:rsidR="00BB5B3B">
        <w:rPr>
          <w:rFonts w:cs="Verdana"/>
          <w:color w:val="000000"/>
        </w:rPr>
        <w:t xml:space="preserve"> </w:t>
      </w:r>
      <w:r w:rsidRPr="00844001">
        <w:rPr>
          <w:rFonts w:cs="Verdana"/>
          <w:color w:val="000000"/>
        </w:rPr>
        <w:t>akčním programu (nitrátová směrnice) a nařízení vlády 479/2009 Sb. o stanovení důsledků</w:t>
      </w:r>
      <w:r w:rsidR="00BB5B3B">
        <w:rPr>
          <w:rFonts w:cs="Verdana"/>
          <w:color w:val="000000"/>
        </w:rPr>
        <w:t xml:space="preserve"> </w:t>
      </w:r>
      <w:r w:rsidRPr="00844001">
        <w:rPr>
          <w:rFonts w:cs="Verdana"/>
          <w:color w:val="000000"/>
        </w:rPr>
        <w:t>porušení podmíněnosti poskytování některých podpor (GAEC).</w:t>
      </w:r>
    </w:p>
    <w:p w:rsidR="007E6405" w:rsidRPr="00C57596" w:rsidRDefault="00844001" w:rsidP="007E6405">
      <w:pPr>
        <w:pStyle w:val="HLAVICKA6BNAD"/>
        <w:numPr>
          <w:ilvl w:val="1"/>
          <w:numId w:val="6"/>
        </w:numPr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</w:rPr>
      </w:pPr>
      <w:r w:rsidRPr="00844001">
        <w:rPr>
          <w:rFonts w:asciiTheme="minorHAnsi" w:hAnsiTheme="minorHAnsi" w:cs="Verdana"/>
          <w:sz w:val="22"/>
          <w:szCs w:val="22"/>
        </w:rPr>
        <w:t>Pachtýř je povinen dbát na minimalizaci vzniku</w:t>
      </w:r>
      <w:r w:rsidR="00E62CBB">
        <w:rPr>
          <w:rFonts w:asciiTheme="minorHAnsi" w:hAnsiTheme="minorHAnsi" w:cs="Verdana"/>
          <w:sz w:val="22"/>
          <w:szCs w:val="22"/>
        </w:rPr>
        <w:t xml:space="preserve"> eroze, udržovat úrodnost půdy, v přiměřené</w:t>
      </w:r>
      <w:r w:rsidRPr="00C57596">
        <w:rPr>
          <w:rFonts w:cs="Verdana"/>
        </w:rPr>
        <w:t xml:space="preserve"> míře hnojit organickými a minerálními hnojivy a zajišťovat ochranu proti</w:t>
      </w:r>
      <w:r w:rsidR="00BB5B3B" w:rsidRPr="00C57596">
        <w:rPr>
          <w:rFonts w:cs="Verdana"/>
        </w:rPr>
        <w:t xml:space="preserve"> </w:t>
      </w:r>
      <w:r w:rsidRPr="00C57596">
        <w:rPr>
          <w:rFonts w:cs="Verdana"/>
        </w:rPr>
        <w:t>přemnožení škůdců a plevelů podle zásad správné agrotechniky a správné zemědělské praxe.</w:t>
      </w:r>
    </w:p>
    <w:p w:rsidR="007E6405" w:rsidRPr="007E6405" w:rsidRDefault="00844001" w:rsidP="00844001">
      <w:pPr>
        <w:pStyle w:val="HLAVICKA6BNAD"/>
        <w:numPr>
          <w:ilvl w:val="1"/>
          <w:numId w:val="6"/>
        </w:numPr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color w:val="0000FF"/>
          <w:sz w:val="22"/>
          <w:szCs w:val="22"/>
        </w:rPr>
      </w:pPr>
      <w:r w:rsidRPr="007E6405">
        <w:rPr>
          <w:rFonts w:asciiTheme="minorHAnsi" w:hAnsiTheme="minorHAnsi" w:cs="Verdana"/>
          <w:sz w:val="22"/>
          <w:szCs w:val="22"/>
        </w:rPr>
        <w:t>Pachtýři se zakazuje, aby svou činností poškozoval či likvidoval geodetické značky, hranice,</w:t>
      </w:r>
      <w:r w:rsidR="00BB5B3B">
        <w:rPr>
          <w:rFonts w:asciiTheme="minorHAnsi" w:hAnsiTheme="minorHAnsi" w:cs="Verdana"/>
          <w:sz w:val="22"/>
          <w:szCs w:val="22"/>
        </w:rPr>
        <w:t xml:space="preserve"> </w:t>
      </w:r>
      <w:r w:rsidRPr="007E6405">
        <w:rPr>
          <w:rFonts w:asciiTheme="minorHAnsi" w:hAnsiTheme="minorHAnsi" w:cs="Verdana"/>
          <w:sz w:val="22"/>
          <w:szCs w:val="22"/>
        </w:rPr>
        <w:t xml:space="preserve">přirozené </w:t>
      </w:r>
      <w:proofErr w:type="spellStart"/>
      <w:r w:rsidRPr="007E6405">
        <w:rPr>
          <w:rFonts w:asciiTheme="minorHAnsi" w:hAnsiTheme="minorHAnsi" w:cs="Verdana"/>
          <w:sz w:val="22"/>
          <w:szCs w:val="22"/>
        </w:rPr>
        <w:t>rozhradí</w:t>
      </w:r>
      <w:proofErr w:type="spellEnd"/>
      <w:r w:rsidRPr="007E6405">
        <w:rPr>
          <w:rFonts w:asciiTheme="minorHAnsi" w:hAnsiTheme="minorHAnsi" w:cs="Verdana"/>
          <w:sz w:val="22"/>
          <w:szCs w:val="22"/>
        </w:rPr>
        <w:t>, či krajinné prvky nalézající se na pozemcích.</w:t>
      </w:r>
    </w:p>
    <w:p w:rsidR="007E6405" w:rsidRPr="007E6405" w:rsidRDefault="00844001" w:rsidP="00844001">
      <w:pPr>
        <w:pStyle w:val="HLAVICKA6BNAD"/>
        <w:numPr>
          <w:ilvl w:val="1"/>
          <w:numId w:val="6"/>
        </w:numPr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color w:val="0000FF"/>
          <w:sz w:val="22"/>
          <w:szCs w:val="22"/>
        </w:rPr>
      </w:pPr>
      <w:r w:rsidRPr="007E6405">
        <w:rPr>
          <w:rFonts w:asciiTheme="minorHAnsi" w:hAnsiTheme="minorHAnsi" w:cs="Verdana"/>
          <w:sz w:val="22"/>
          <w:szCs w:val="22"/>
        </w:rPr>
        <w:t>Pachtýř je povinen propachtovatele na jeho žádost informovat o</w:t>
      </w:r>
      <w:r w:rsidR="00C57596">
        <w:rPr>
          <w:rFonts w:asciiTheme="minorHAnsi" w:hAnsiTheme="minorHAnsi" w:cs="Verdana"/>
          <w:sz w:val="22"/>
          <w:szCs w:val="22"/>
        </w:rPr>
        <w:t xml:space="preserve"> stavu pozemků</w:t>
      </w:r>
      <w:r w:rsidRPr="007E6405">
        <w:rPr>
          <w:rFonts w:asciiTheme="minorHAnsi" w:hAnsiTheme="minorHAnsi" w:cs="Verdana"/>
          <w:sz w:val="22"/>
          <w:szCs w:val="22"/>
        </w:rPr>
        <w:t>.</w:t>
      </w:r>
    </w:p>
    <w:p w:rsidR="007E6405" w:rsidRPr="00286640" w:rsidRDefault="00844001" w:rsidP="007E6405">
      <w:pPr>
        <w:pStyle w:val="HLAVICKA6BNAD"/>
        <w:numPr>
          <w:ilvl w:val="1"/>
          <w:numId w:val="6"/>
        </w:numPr>
        <w:tabs>
          <w:tab w:val="clear" w:pos="567"/>
          <w:tab w:val="left" w:pos="708"/>
        </w:tabs>
        <w:spacing w:before="0" w:line="240" w:lineRule="auto"/>
        <w:jc w:val="both"/>
        <w:rPr>
          <w:rFonts w:ascii="Calibri" w:hAnsi="Calibri" w:cs="Verdana"/>
          <w:sz w:val="22"/>
          <w:szCs w:val="22"/>
        </w:rPr>
      </w:pPr>
      <w:r w:rsidRPr="00286640">
        <w:rPr>
          <w:rFonts w:asciiTheme="minorHAnsi" w:hAnsiTheme="minorHAnsi" w:cs="Verdana"/>
          <w:sz w:val="22"/>
          <w:szCs w:val="22"/>
        </w:rPr>
        <w:t>Pachtýři náleží plodiny vzešlé na pozemcích z provozování jeho činnosti. Trvalé porosty na</w:t>
      </w:r>
      <w:r w:rsidR="00C069ED">
        <w:rPr>
          <w:rFonts w:asciiTheme="minorHAnsi" w:hAnsiTheme="minorHAnsi" w:cs="Verdana"/>
          <w:sz w:val="22"/>
          <w:szCs w:val="22"/>
        </w:rPr>
        <w:t xml:space="preserve"> </w:t>
      </w:r>
      <w:r w:rsidRPr="00286640">
        <w:rPr>
          <w:rFonts w:asciiTheme="minorHAnsi" w:hAnsiTheme="minorHAnsi" w:cs="Verdana"/>
          <w:sz w:val="22"/>
          <w:szCs w:val="22"/>
        </w:rPr>
        <w:t>pozemcích jsou vlastnictvím propachtovatele, pachtýři náleží užitky z trvalých porostů po dobu</w:t>
      </w:r>
      <w:r w:rsidR="00C069ED">
        <w:rPr>
          <w:rFonts w:asciiTheme="minorHAnsi" w:hAnsiTheme="minorHAnsi" w:cs="Verdana"/>
          <w:sz w:val="22"/>
          <w:szCs w:val="22"/>
        </w:rPr>
        <w:t xml:space="preserve"> </w:t>
      </w:r>
      <w:r w:rsidR="007E6405" w:rsidRPr="00286640">
        <w:rPr>
          <w:rFonts w:ascii="Calibri" w:hAnsi="Calibri" w:cs="Verdana"/>
          <w:sz w:val="22"/>
          <w:szCs w:val="22"/>
        </w:rPr>
        <w:t>pachtu</w:t>
      </w:r>
      <w:r w:rsidR="00746C4D" w:rsidRPr="00286640">
        <w:rPr>
          <w:rFonts w:ascii="Calibri" w:hAnsi="Calibri" w:cs="Verdana"/>
          <w:sz w:val="22"/>
          <w:szCs w:val="22"/>
        </w:rPr>
        <w:t>,</w:t>
      </w:r>
      <w:r w:rsidR="007E6405" w:rsidRPr="00286640">
        <w:rPr>
          <w:rFonts w:ascii="Calibri" w:hAnsi="Calibri" w:cs="Verdana"/>
          <w:sz w:val="22"/>
          <w:szCs w:val="22"/>
        </w:rPr>
        <w:t xml:space="preserve"> zejména jako pícniny, stelivo</w:t>
      </w:r>
      <w:r w:rsidRPr="00286640">
        <w:rPr>
          <w:rFonts w:ascii="Calibri" w:hAnsi="Calibri" w:cs="Verdana"/>
          <w:sz w:val="22"/>
          <w:szCs w:val="22"/>
        </w:rPr>
        <w:t>. Pachtýř nesmí bez souhlasu propachtovatele vysazovat na pozemcích trvalé porosty.</w:t>
      </w:r>
    </w:p>
    <w:p w:rsidR="00746C4D" w:rsidRDefault="00844001" w:rsidP="00844001">
      <w:pPr>
        <w:pStyle w:val="HLAVICKA6BNAD"/>
        <w:numPr>
          <w:ilvl w:val="1"/>
          <w:numId w:val="6"/>
        </w:numPr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</w:rPr>
      </w:pPr>
      <w:r w:rsidRPr="00844001">
        <w:rPr>
          <w:rFonts w:asciiTheme="minorHAnsi" w:hAnsiTheme="minorHAnsi" w:cs="Verdana"/>
          <w:sz w:val="22"/>
          <w:szCs w:val="22"/>
        </w:rPr>
        <w:t xml:space="preserve">Pachtýř </w:t>
      </w:r>
      <w:r w:rsidR="007E6405">
        <w:rPr>
          <w:rFonts w:asciiTheme="minorHAnsi" w:hAnsiTheme="minorHAnsi" w:cs="Verdana"/>
          <w:sz w:val="22"/>
          <w:szCs w:val="22"/>
        </w:rPr>
        <w:t>není oprávněn</w:t>
      </w:r>
      <w:r w:rsidRPr="00844001">
        <w:rPr>
          <w:rFonts w:asciiTheme="minorHAnsi" w:hAnsiTheme="minorHAnsi" w:cs="Verdana"/>
          <w:sz w:val="22"/>
          <w:szCs w:val="22"/>
        </w:rPr>
        <w:t xml:space="preserve"> pozemky </w:t>
      </w:r>
      <w:r w:rsidR="007E6405">
        <w:rPr>
          <w:rFonts w:asciiTheme="minorHAnsi" w:hAnsiTheme="minorHAnsi" w:cs="Verdana"/>
          <w:sz w:val="22"/>
          <w:szCs w:val="22"/>
        </w:rPr>
        <w:t xml:space="preserve">zastavit dočasnými stavbami, to neplatí v případě zřízení ohrad za účelem pasení dobytka. </w:t>
      </w:r>
    </w:p>
    <w:p w:rsidR="00746C4D" w:rsidRDefault="00844001" w:rsidP="00844001">
      <w:pPr>
        <w:pStyle w:val="HLAVICKA6BNAD"/>
        <w:numPr>
          <w:ilvl w:val="1"/>
          <w:numId w:val="6"/>
        </w:numPr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</w:rPr>
      </w:pPr>
      <w:r w:rsidRPr="00746C4D">
        <w:rPr>
          <w:rFonts w:asciiTheme="minorHAnsi" w:hAnsiTheme="minorHAnsi" w:cs="Verdana"/>
          <w:sz w:val="22"/>
          <w:szCs w:val="22"/>
        </w:rPr>
        <w:t>Pachtýř se zavazuje po ukončení pachtu předat propachtovateli pozemky</w:t>
      </w:r>
      <w:r w:rsidR="00746C4D" w:rsidRPr="00746C4D">
        <w:rPr>
          <w:rFonts w:asciiTheme="minorHAnsi" w:hAnsiTheme="minorHAnsi" w:cs="Verdana"/>
          <w:sz w:val="22"/>
          <w:szCs w:val="22"/>
        </w:rPr>
        <w:t xml:space="preserve"> v kultuře orná půda podmítnuté a nezaseté a pozemky v kultuře trvalý travní porost posečené a shrabané. </w:t>
      </w:r>
      <w:r w:rsidRPr="00746C4D">
        <w:rPr>
          <w:rFonts w:asciiTheme="minorHAnsi" w:hAnsiTheme="minorHAnsi" w:cs="Verdana"/>
          <w:sz w:val="22"/>
          <w:szCs w:val="22"/>
        </w:rPr>
        <w:t>Pokud je pachtýř v tomto stavu propachtovateli nepředá, je propachtovatel oprávněn pozemky do</w:t>
      </w:r>
      <w:r w:rsidR="00C069ED">
        <w:rPr>
          <w:rFonts w:asciiTheme="minorHAnsi" w:hAnsiTheme="minorHAnsi" w:cs="Verdana"/>
          <w:sz w:val="22"/>
          <w:szCs w:val="22"/>
        </w:rPr>
        <w:t xml:space="preserve"> </w:t>
      </w:r>
      <w:r w:rsidRPr="00746C4D">
        <w:rPr>
          <w:rFonts w:asciiTheme="minorHAnsi" w:hAnsiTheme="minorHAnsi" w:cs="Verdana"/>
          <w:sz w:val="22"/>
          <w:szCs w:val="22"/>
        </w:rPr>
        <w:t>tohoto stavu nechat uvést a pachtýř je povinen uhradit propachtovateli náklady vzniklé s</w:t>
      </w:r>
      <w:r w:rsidR="00C069ED">
        <w:rPr>
          <w:rFonts w:asciiTheme="minorHAnsi" w:hAnsiTheme="minorHAnsi" w:cs="Verdana"/>
          <w:sz w:val="22"/>
          <w:szCs w:val="22"/>
        </w:rPr>
        <w:t> </w:t>
      </w:r>
      <w:r w:rsidRPr="00746C4D">
        <w:rPr>
          <w:rFonts w:asciiTheme="minorHAnsi" w:hAnsiTheme="minorHAnsi" w:cs="Verdana"/>
          <w:sz w:val="22"/>
          <w:szCs w:val="22"/>
        </w:rPr>
        <w:t>uvedením</w:t>
      </w:r>
      <w:r w:rsidR="00C069ED">
        <w:rPr>
          <w:rFonts w:asciiTheme="minorHAnsi" w:hAnsiTheme="minorHAnsi" w:cs="Verdana"/>
          <w:sz w:val="22"/>
          <w:szCs w:val="22"/>
        </w:rPr>
        <w:t xml:space="preserve"> </w:t>
      </w:r>
      <w:r w:rsidRPr="00746C4D">
        <w:rPr>
          <w:rFonts w:asciiTheme="minorHAnsi" w:hAnsiTheme="minorHAnsi" w:cs="Verdana"/>
          <w:sz w:val="22"/>
          <w:szCs w:val="22"/>
        </w:rPr>
        <w:t>pozemků do tohoto stavu.</w:t>
      </w:r>
    </w:p>
    <w:p w:rsidR="00844001" w:rsidRDefault="00844001" w:rsidP="00844001">
      <w:pPr>
        <w:pStyle w:val="HLAVICKA6BNAD"/>
        <w:numPr>
          <w:ilvl w:val="1"/>
          <w:numId w:val="6"/>
        </w:numPr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</w:rPr>
      </w:pPr>
      <w:r w:rsidRPr="00746C4D">
        <w:rPr>
          <w:rFonts w:asciiTheme="minorHAnsi" w:hAnsiTheme="minorHAnsi" w:cs="Verdana"/>
          <w:sz w:val="22"/>
          <w:szCs w:val="22"/>
        </w:rPr>
        <w:t>Tato smlouva se nevztahuje na výkon práva myslivosti na pozemcích.</w:t>
      </w:r>
    </w:p>
    <w:p w:rsidR="00746C4D" w:rsidRPr="00746C4D" w:rsidRDefault="00746C4D" w:rsidP="00746C4D">
      <w:pPr>
        <w:pStyle w:val="HLAVICKA6BNAD"/>
        <w:tabs>
          <w:tab w:val="clear" w:pos="567"/>
          <w:tab w:val="left" w:pos="708"/>
        </w:tabs>
        <w:spacing w:before="0" w:line="240" w:lineRule="auto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286640" w:rsidRDefault="00286640" w:rsidP="0028664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color w:val="000000"/>
        </w:rPr>
      </w:pPr>
      <w:r w:rsidRPr="00286640">
        <w:rPr>
          <w:rFonts w:cs="Verdana,Bold"/>
          <w:b/>
          <w:bCs/>
          <w:color w:val="000000"/>
        </w:rPr>
        <w:t>SKONČENÍ PACHTU</w:t>
      </w:r>
    </w:p>
    <w:p w:rsidR="00286640" w:rsidRDefault="00286640" w:rsidP="00286640">
      <w:pPr>
        <w:pStyle w:val="HLAVICKA6BNAD"/>
        <w:numPr>
          <w:ilvl w:val="1"/>
          <w:numId w:val="6"/>
        </w:numPr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 xml:space="preserve">Skončit </w:t>
      </w:r>
      <w:proofErr w:type="spellStart"/>
      <w:r>
        <w:rPr>
          <w:rFonts w:asciiTheme="minorHAnsi" w:hAnsiTheme="minorHAnsi" w:cs="Verdana"/>
          <w:sz w:val="22"/>
          <w:szCs w:val="22"/>
        </w:rPr>
        <w:t>pachtovní</w:t>
      </w:r>
      <w:proofErr w:type="spellEnd"/>
      <w:r>
        <w:rPr>
          <w:rFonts w:asciiTheme="minorHAnsi" w:hAnsiTheme="minorHAnsi" w:cs="Verdana"/>
          <w:sz w:val="22"/>
          <w:szCs w:val="22"/>
        </w:rPr>
        <w:t xml:space="preserve"> vztah v celém rozsahu či jen k částem pozemků před uplynutím sjednané doby dle této smlouvy lze dohodou. Pachtýř se zavazuj</w:t>
      </w:r>
      <w:r w:rsidR="00C57596">
        <w:rPr>
          <w:rFonts w:asciiTheme="minorHAnsi" w:hAnsiTheme="minorHAnsi" w:cs="Verdana"/>
          <w:sz w:val="22"/>
          <w:szCs w:val="22"/>
        </w:rPr>
        <w:t>e, že k dohodě přistoupí v případě</w:t>
      </w:r>
      <w:r>
        <w:rPr>
          <w:rFonts w:asciiTheme="minorHAnsi" w:hAnsiTheme="minorHAnsi" w:cs="Verdana"/>
          <w:sz w:val="22"/>
          <w:szCs w:val="22"/>
        </w:rPr>
        <w:t>, kdy propachtovatel bude potřebovat pro sebe či své osoby blízké pozem</w:t>
      </w:r>
      <w:r w:rsidR="005D30FA">
        <w:rPr>
          <w:rFonts w:asciiTheme="minorHAnsi" w:hAnsiTheme="minorHAnsi" w:cs="Verdana"/>
          <w:sz w:val="22"/>
          <w:szCs w:val="22"/>
        </w:rPr>
        <w:t>ek využít, resp. jeho</w:t>
      </w:r>
      <w:r>
        <w:rPr>
          <w:rFonts w:asciiTheme="minorHAnsi" w:hAnsiTheme="minorHAnsi" w:cs="Verdana"/>
          <w:sz w:val="22"/>
          <w:szCs w:val="22"/>
        </w:rPr>
        <w:t xml:space="preserve"> části k</w:t>
      </w:r>
      <w:r w:rsidR="00C57596">
        <w:rPr>
          <w:rFonts w:asciiTheme="minorHAnsi" w:hAnsiTheme="minorHAnsi" w:cs="Verdana"/>
          <w:sz w:val="22"/>
          <w:szCs w:val="22"/>
        </w:rPr>
        <w:t> zastavení stavbou</w:t>
      </w:r>
      <w:r w:rsidR="00E844CC">
        <w:rPr>
          <w:rFonts w:asciiTheme="minorHAnsi" w:hAnsiTheme="minorHAnsi" w:cs="Verdana"/>
          <w:sz w:val="22"/>
          <w:szCs w:val="22"/>
        </w:rPr>
        <w:t>.</w:t>
      </w:r>
    </w:p>
    <w:p w:rsidR="00E844CC" w:rsidRPr="00286640" w:rsidRDefault="00286640" w:rsidP="00E844CC">
      <w:pPr>
        <w:pStyle w:val="HLAVICKA6BNAD"/>
        <w:numPr>
          <w:ilvl w:val="1"/>
          <w:numId w:val="6"/>
        </w:numPr>
        <w:tabs>
          <w:tab w:val="left" w:pos="708"/>
        </w:tabs>
        <w:spacing w:line="240" w:lineRule="auto"/>
        <w:jc w:val="both"/>
        <w:rPr>
          <w:rFonts w:asciiTheme="minorHAnsi" w:hAnsiTheme="minorHAnsi" w:cs="Verdana"/>
          <w:sz w:val="22"/>
          <w:szCs w:val="22"/>
        </w:rPr>
      </w:pPr>
      <w:r w:rsidRPr="00286640">
        <w:rPr>
          <w:rFonts w:asciiTheme="minorHAnsi" w:hAnsiTheme="minorHAnsi" w:cs="Verdana"/>
          <w:sz w:val="22"/>
          <w:szCs w:val="22"/>
        </w:rPr>
        <w:t xml:space="preserve">Jednostranně lze pacht ukončit výpovědí ze strany propachtovatele jen ze </w:t>
      </w:r>
      <w:r w:rsidR="00E62CBB">
        <w:rPr>
          <w:rFonts w:asciiTheme="minorHAnsi" w:hAnsiTheme="minorHAnsi" w:cs="Verdana"/>
          <w:sz w:val="22"/>
          <w:szCs w:val="22"/>
        </w:rPr>
        <w:t>zákonných důvodů, zejména poruší-li</w:t>
      </w:r>
      <w:r w:rsidRPr="00286640">
        <w:rPr>
          <w:rFonts w:asciiTheme="minorHAnsi" w:hAnsiTheme="minorHAnsi" w:cs="Verdana"/>
          <w:sz w:val="22"/>
          <w:szCs w:val="22"/>
        </w:rPr>
        <w:t xml:space="preserve"> pachtýř některou z povinností dle § 2334 OZ, tj. propachtuje-li pachtýř propachtované pozemky dalšímu pachtýř</w:t>
      </w:r>
      <w:r w:rsidR="00E62CBB">
        <w:rPr>
          <w:rFonts w:asciiTheme="minorHAnsi" w:hAnsiTheme="minorHAnsi" w:cs="Verdana"/>
          <w:sz w:val="22"/>
          <w:szCs w:val="22"/>
        </w:rPr>
        <w:t>i</w:t>
      </w:r>
      <w:r w:rsidRPr="00286640">
        <w:rPr>
          <w:rFonts w:asciiTheme="minorHAnsi" w:hAnsiTheme="minorHAnsi" w:cs="Verdana"/>
          <w:sz w:val="22"/>
          <w:szCs w:val="22"/>
        </w:rPr>
        <w:t xml:space="preserve"> (</w:t>
      </w:r>
      <w:proofErr w:type="spellStart"/>
      <w:r w:rsidRPr="00286640">
        <w:rPr>
          <w:rFonts w:asciiTheme="minorHAnsi" w:hAnsiTheme="minorHAnsi" w:cs="Verdana"/>
          <w:sz w:val="22"/>
          <w:szCs w:val="22"/>
        </w:rPr>
        <w:t>podpacht</w:t>
      </w:r>
      <w:proofErr w:type="spellEnd"/>
      <w:r w:rsidRPr="00286640">
        <w:rPr>
          <w:rFonts w:asciiTheme="minorHAnsi" w:hAnsiTheme="minorHAnsi" w:cs="Verdana"/>
          <w:sz w:val="22"/>
          <w:szCs w:val="22"/>
        </w:rPr>
        <w:t>) bez souhlasu propachtovatele,</w:t>
      </w:r>
      <w:r w:rsidR="00E62CBB">
        <w:rPr>
          <w:rFonts w:asciiTheme="minorHAnsi" w:hAnsiTheme="minorHAnsi" w:cs="Verdana"/>
          <w:sz w:val="22"/>
          <w:szCs w:val="22"/>
        </w:rPr>
        <w:t xml:space="preserve"> </w:t>
      </w:r>
      <w:r>
        <w:rPr>
          <w:rFonts w:asciiTheme="minorHAnsi" w:hAnsiTheme="minorHAnsi" w:cs="Verdana"/>
          <w:sz w:val="22"/>
          <w:szCs w:val="22"/>
        </w:rPr>
        <w:t>nebo změ</w:t>
      </w:r>
      <w:r w:rsidRPr="00286640">
        <w:rPr>
          <w:rFonts w:asciiTheme="minorHAnsi" w:hAnsiTheme="minorHAnsi" w:cs="Verdana"/>
          <w:sz w:val="22"/>
          <w:szCs w:val="22"/>
        </w:rPr>
        <w:t>ní-li hospodá</w:t>
      </w:r>
      <w:r w:rsidR="00E844CC">
        <w:rPr>
          <w:rFonts w:asciiTheme="minorHAnsi" w:hAnsiTheme="minorHAnsi" w:cs="Verdana"/>
          <w:sz w:val="22"/>
          <w:szCs w:val="22"/>
        </w:rPr>
        <w:t>ř</w:t>
      </w:r>
      <w:r w:rsidRPr="00286640">
        <w:rPr>
          <w:rFonts w:asciiTheme="minorHAnsi" w:hAnsiTheme="minorHAnsi" w:cs="Verdana"/>
          <w:sz w:val="22"/>
          <w:szCs w:val="22"/>
        </w:rPr>
        <w:t>ské ur</w:t>
      </w:r>
      <w:r>
        <w:rPr>
          <w:rFonts w:asciiTheme="minorHAnsi" w:hAnsiTheme="minorHAnsi" w:cs="Verdana"/>
          <w:sz w:val="22"/>
          <w:szCs w:val="22"/>
        </w:rPr>
        <w:t>č</w:t>
      </w:r>
      <w:r w:rsidRPr="00286640">
        <w:rPr>
          <w:rFonts w:asciiTheme="minorHAnsi" w:hAnsiTheme="minorHAnsi" w:cs="Verdana"/>
          <w:sz w:val="22"/>
          <w:szCs w:val="22"/>
        </w:rPr>
        <w:t xml:space="preserve">ení </w:t>
      </w:r>
      <w:r>
        <w:rPr>
          <w:rFonts w:asciiTheme="minorHAnsi" w:hAnsiTheme="minorHAnsi" w:cs="Verdana"/>
          <w:sz w:val="22"/>
          <w:szCs w:val="22"/>
        </w:rPr>
        <w:t>předmětu pachtu –</w:t>
      </w:r>
      <w:r w:rsidR="00C069ED">
        <w:rPr>
          <w:rFonts w:asciiTheme="minorHAnsi" w:hAnsiTheme="minorHAnsi" w:cs="Verdana"/>
          <w:sz w:val="22"/>
          <w:szCs w:val="22"/>
        </w:rPr>
        <w:t xml:space="preserve"> </w:t>
      </w:r>
      <w:r w:rsidR="00E844CC">
        <w:rPr>
          <w:rFonts w:asciiTheme="minorHAnsi" w:hAnsiTheme="minorHAnsi" w:cs="Verdana"/>
          <w:sz w:val="22"/>
          <w:szCs w:val="22"/>
        </w:rPr>
        <w:t>pozemků.</w:t>
      </w:r>
    </w:p>
    <w:p w:rsidR="00E844CC" w:rsidRDefault="00E844CC" w:rsidP="005D30FA">
      <w:pPr>
        <w:pStyle w:val="HLAVICKA6BNAD"/>
        <w:tabs>
          <w:tab w:val="clear" w:pos="567"/>
          <w:tab w:val="left" w:pos="708"/>
        </w:tabs>
        <w:spacing w:before="0" w:line="240" w:lineRule="auto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286640" w:rsidRPr="00286640" w:rsidRDefault="00286640" w:rsidP="00286640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</w:rPr>
      </w:pPr>
    </w:p>
    <w:p w:rsidR="00844001" w:rsidRPr="00286640" w:rsidRDefault="00844001" w:rsidP="0028664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color w:val="000000"/>
        </w:rPr>
      </w:pPr>
      <w:r w:rsidRPr="00286640">
        <w:rPr>
          <w:rFonts w:cs="Verdana,Bold"/>
          <w:b/>
          <w:bCs/>
          <w:color w:val="000000"/>
        </w:rPr>
        <w:t>ZÁVĚREČNÁ USTANOVENÍ</w:t>
      </w:r>
    </w:p>
    <w:p w:rsidR="00844001" w:rsidRPr="00844001" w:rsidRDefault="00844001" w:rsidP="00E844CC">
      <w:pPr>
        <w:pStyle w:val="HLAVICKA6BNAD"/>
        <w:numPr>
          <w:ilvl w:val="1"/>
          <w:numId w:val="6"/>
        </w:numPr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</w:rPr>
      </w:pPr>
      <w:r w:rsidRPr="00844001">
        <w:rPr>
          <w:rFonts w:asciiTheme="minorHAnsi" w:hAnsiTheme="minorHAnsi" w:cs="Verdana"/>
          <w:sz w:val="22"/>
          <w:szCs w:val="22"/>
        </w:rPr>
        <w:t>Jakékoli změny či doplňky této smlouvy mohou být prováděny pouze formou písemných dodatků</w:t>
      </w:r>
    </w:p>
    <w:p w:rsidR="00746C4D" w:rsidRDefault="00844001" w:rsidP="00746C4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Verdana"/>
          <w:color w:val="000000"/>
        </w:rPr>
      </w:pPr>
      <w:r w:rsidRPr="00844001">
        <w:rPr>
          <w:rFonts w:cs="Verdana"/>
          <w:color w:val="000000"/>
        </w:rPr>
        <w:t>podepsaných oběma smluvními stranami.</w:t>
      </w:r>
    </w:p>
    <w:p w:rsidR="00746C4D" w:rsidRDefault="00844001" w:rsidP="00E844CC">
      <w:pPr>
        <w:pStyle w:val="HLAVICKA6BNAD"/>
        <w:numPr>
          <w:ilvl w:val="1"/>
          <w:numId w:val="6"/>
        </w:numPr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</w:rPr>
      </w:pPr>
      <w:r w:rsidRPr="00844001">
        <w:rPr>
          <w:rFonts w:asciiTheme="minorHAnsi" w:hAnsiTheme="minorHAnsi" w:cs="Verdana"/>
          <w:sz w:val="22"/>
          <w:szCs w:val="22"/>
        </w:rPr>
        <w:t>Tato smlouva je sepsána ve dvou vyhotoveních, z nichž každá strana obdrží po jednom.</w:t>
      </w:r>
    </w:p>
    <w:p w:rsidR="00746C4D" w:rsidRDefault="00746C4D" w:rsidP="00746C4D">
      <w:pPr>
        <w:pStyle w:val="HLAVICKA6BNAD"/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</w:rPr>
      </w:pPr>
    </w:p>
    <w:p w:rsidR="00746C4D" w:rsidRDefault="00746C4D" w:rsidP="00746C4D">
      <w:pPr>
        <w:pStyle w:val="HLAVICKA6BNAD"/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</w:rPr>
      </w:pPr>
    </w:p>
    <w:p w:rsidR="00746C4D" w:rsidRDefault="004D2EA5" w:rsidP="00746C4D">
      <w:pPr>
        <w:pStyle w:val="HLAVICKA6BNAD"/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 xml:space="preserve">Podepsáno dne: </w:t>
      </w:r>
      <w:r w:rsidR="00330310">
        <w:rPr>
          <w:rFonts w:asciiTheme="minorHAnsi" w:hAnsiTheme="minorHAnsi" w:cs="Verdana"/>
          <w:sz w:val="22"/>
          <w:szCs w:val="22"/>
        </w:rPr>
        <w:t>………………………….</w:t>
      </w:r>
      <w:r w:rsidR="00E62CBB">
        <w:rPr>
          <w:rFonts w:asciiTheme="minorHAnsi" w:hAnsiTheme="minorHAnsi" w:cs="Verdana"/>
          <w:sz w:val="22"/>
          <w:szCs w:val="22"/>
        </w:rPr>
        <w:t xml:space="preserve"> v </w:t>
      </w:r>
      <w:r w:rsidR="00330310">
        <w:rPr>
          <w:rFonts w:asciiTheme="minorHAnsi" w:hAnsiTheme="minorHAnsi" w:cs="Verdana"/>
          <w:sz w:val="22"/>
          <w:szCs w:val="22"/>
        </w:rPr>
        <w:t>…………………………………</w:t>
      </w:r>
      <w:proofErr w:type="gramStart"/>
      <w:r w:rsidR="00330310">
        <w:rPr>
          <w:rFonts w:asciiTheme="minorHAnsi" w:hAnsiTheme="minorHAnsi" w:cs="Verdana"/>
          <w:sz w:val="22"/>
          <w:szCs w:val="22"/>
        </w:rPr>
        <w:t>…..</w:t>
      </w:r>
      <w:proofErr w:type="gramEnd"/>
    </w:p>
    <w:p w:rsidR="00746C4D" w:rsidRDefault="00746C4D" w:rsidP="00746C4D">
      <w:pPr>
        <w:pStyle w:val="HLAVICKA6BNAD"/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</w:rPr>
      </w:pPr>
    </w:p>
    <w:p w:rsidR="00746C4D" w:rsidRDefault="00746C4D" w:rsidP="00746C4D">
      <w:pPr>
        <w:pStyle w:val="HLAVICKA6BNAD"/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</w:rPr>
      </w:pPr>
    </w:p>
    <w:p w:rsidR="00746C4D" w:rsidRPr="00746C4D" w:rsidRDefault="004D2EA5" w:rsidP="00746C4D">
      <w:pPr>
        <w:pStyle w:val="HLAVICKA6BNAD"/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 xml:space="preserve">     </w:t>
      </w:r>
      <w:r w:rsidR="00B0408C">
        <w:rPr>
          <w:rFonts w:asciiTheme="minorHAnsi" w:hAnsiTheme="minorHAnsi" w:cs="Verdana"/>
          <w:sz w:val="22"/>
          <w:szCs w:val="22"/>
        </w:rPr>
        <w:t xml:space="preserve">      </w:t>
      </w:r>
      <w:r w:rsidR="00746C4D">
        <w:rPr>
          <w:rFonts w:asciiTheme="minorHAnsi" w:hAnsiTheme="minorHAnsi" w:cs="Verdana"/>
          <w:sz w:val="22"/>
          <w:szCs w:val="22"/>
        </w:rPr>
        <w:tab/>
      </w:r>
      <w:r w:rsidR="00746C4D">
        <w:rPr>
          <w:rFonts w:asciiTheme="minorHAnsi" w:hAnsiTheme="minorHAnsi" w:cs="Verdana"/>
          <w:sz w:val="22"/>
          <w:szCs w:val="22"/>
        </w:rPr>
        <w:tab/>
      </w:r>
      <w:r w:rsidR="00746C4D">
        <w:rPr>
          <w:rFonts w:asciiTheme="minorHAnsi" w:hAnsiTheme="minorHAnsi" w:cs="Verdana"/>
          <w:sz w:val="22"/>
          <w:szCs w:val="22"/>
        </w:rPr>
        <w:tab/>
      </w:r>
      <w:r w:rsidR="00746C4D">
        <w:rPr>
          <w:rFonts w:asciiTheme="minorHAnsi" w:hAnsiTheme="minorHAnsi" w:cs="Verdana"/>
          <w:sz w:val="22"/>
          <w:szCs w:val="22"/>
        </w:rPr>
        <w:tab/>
      </w:r>
      <w:r w:rsidR="00746C4D">
        <w:rPr>
          <w:rFonts w:asciiTheme="minorHAnsi" w:hAnsiTheme="minorHAnsi" w:cs="Verdana"/>
          <w:sz w:val="22"/>
          <w:szCs w:val="22"/>
        </w:rPr>
        <w:tab/>
      </w:r>
      <w:r w:rsidR="00746C4D">
        <w:rPr>
          <w:rFonts w:asciiTheme="minorHAnsi" w:hAnsiTheme="minorHAnsi" w:cs="Verdana"/>
          <w:sz w:val="22"/>
          <w:szCs w:val="22"/>
        </w:rPr>
        <w:tab/>
      </w:r>
      <w:r w:rsidR="00746C4D">
        <w:rPr>
          <w:rFonts w:asciiTheme="minorHAnsi" w:hAnsiTheme="minorHAnsi" w:cs="Verdana"/>
          <w:sz w:val="22"/>
          <w:szCs w:val="22"/>
        </w:rPr>
        <w:tab/>
      </w:r>
      <w:r w:rsidR="00B0408C">
        <w:rPr>
          <w:rFonts w:asciiTheme="minorHAnsi" w:hAnsiTheme="minorHAnsi" w:cs="Verdana"/>
          <w:sz w:val="22"/>
          <w:szCs w:val="22"/>
        </w:rPr>
        <w:t xml:space="preserve">       </w:t>
      </w:r>
    </w:p>
    <w:p w:rsidR="00746C4D" w:rsidRDefault="00746C4D" w:rsidP="00746C4D">
      <w:pPr>
        <w:pStyle w:val="HLAVICKA6BNAD"/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</w:rPr>
      </w:pPr>
    </w:p>
    <w:p w:rsidR="00746C4D" w:rsidRDefault="00746C4D" w:rsidP="00746C4D">
      <w:pPr>
        <w:pStyle w:val="HLAVICKA6BNAD"/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</w:rPr>
      </w:pPr>
    </w:p>
    <w:p w:rsidR="00746C4D" w:rsidRDefault="00746C4D" w:rsidP="00746C4D">
      <w:pPr>
        <w:pStyle w:val="HLAVICKA6BNAD"/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</w:rPr>
      </w:pPr>
    </w:p>
    <w:p w:rsidR="00746C4D" w:rsidRPr="00E62CBB" w:rsidRDefault="00330310" w:rsidP="00746C4D">
      <w:pPr>
        <w:pStyle w:val="HLAVICKA6BNAD"/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  <w:u w:val="single"/>
        </w:rPr>
      </w:pPr>
      <w:r>
        <w:rPr>
          <w:rFonts w:asciiTheme="minorHAnsi" w:hAnsiTheme="minorHAnsi" w:cs="Verdana"/>
          <w:sz w:val="22"/>
          <w:szCs w:val="22"/>
        </w:rPr>
        <w:t xml:space="preserve">       </w:t>
      </w:r>
      <w:r w:rsidR="00B0408C">
        <w:rPr>
          <w:rFonts w:asciiTheme="minorHAnsi" w:hAnsiTheme="minorHAnsi" w:cs="Verdana"/>
          <w:sz w:val="22"/>
          <w:szCs w:val="22"/>
        </w:rPr>
        <w:t>_____________________</w:t>
      </w:r>
      <w:r w:rsidR="00B0408C">
        <w:rPr>
          <w:rFonts w:asciiTheme="minorHAnsi" w:hAnsiTheme="minorHAnsi" w:cs="Verdana"/>
          <w:sz w:val="22"/>
          <w:szCs w:val="22"/>
        </w:rPr>
        <w:tab/>
      </w:r>
      <w:r w:rsidR="00746C4D">
        <w:rPr>
          <w:rFonts w:asciiTheme="minorHAnsi" w:hAnsiTheme="minorHAnsi" w:cs="Verdana"/>
          <w:sz w:val="22"/>
          <w:szCs w:val="22"/>
        </w:rPr>
        <w:tab/>
      </w:r>
      <w:r w:rsidR="00746C4D">
        <w:rPr>
          <w:rFonts w:asciiTheme="minorHAnsi" w:hAnsiTheme="minorHAnsi" w:cs="Verdana"/>
          <w:sz w:val="22"/>
          <w:szCs w:val="22"/>
        </w:rPr>
        <w:tab/>
      </w:r>
      <w:r w:rsidR="00746C4D">
        <w:rPr>
          <w:rFonts w:asciiTheme="minorHAnsi" w:hAnsiTheme="minorHAnsi" w:cs="Verdana"/>
          <w:sz w:val="22"/>
          <w:szCs w:val="22"/>
        </w:rPr>
        <w:tab/>
      </w:r>
      <w:r w:rsidR="00B0408C">
        <w:rPr>
          <w:rFonts w:asciiTheme="minorHAnsi" w:hAnsiTheme="minorHAnsi" w:cs="Verdana"/>
          <w:sz w:val="22"/>
          <w:szCs w:val="22"/>
        </w:rPr>
        <w:t xml:space="preserve">                </w:t>
      </w:r>
      <w:r w:rsidR="00E62CBB">
        <w:rPr>
          <w:rFonts w:asciiTheme="minorHAnsi" w:hAnsiTheme="minorHAnsi" w:cs="Verdana"/>
          <w:sz w:val="22"/>
          <w:szCs w:val="22"/>
        </w:rPr>
        <w:t xml:space="preserve">   </w:t>
      </w:r>
      <w:r w:rsidR="00B0408C">
        <w:rPr>
          <w:rFonts w:asciiTheme="minorHAnsi" w:hAnsiTheme="minorHAnsi" w:cs="Verdana"/>
          <w:sz w:val="22"/>
          <w:szCs w:val="22"/>
        </w:rPr>
        <w:t xml:space="preserve"> </w:t>
      </w:r>
      <w:r w:rsidR="00746C4D">
        <w:rPr>
          <w:rFonts w:asciiTheme="minorHAnsi" w:hAnsiTheme="minorHAnsi" w:cs="Verdana"/>
          <w:sz w:val="22"/>
          <w:szCs w:val="22"/>
        </w:rPr>
        <w:t>__________________</w:t>
      </w:r>
      <w:r w:rsidR="00E62CBB" w:rsidRPr="00E62CBB">
        <w:rPr>
          <w:rFonts w:asciiTheme="minorHAnsi" w:hAnsiTheme="minorHAnsi" w:cs="Verdana"/>
          <w:sz w:val="22"/>
          <w:szCs w:val="22"/>
          <w:u w:val="single"/>
        </w:rPr>
        <w:t xml:space="preserve">    </w:t>
      </w:r>
    </w:p>
    <w:p w:rsidR="00746C4D" w:rsidRDefault="003241FB" w:rsidP="00746C4D">
      <w:pPr>
        <w:pStyle w:val="HLAVICKA6BNAD"/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 xml:space="preserve"> </w:t>
      </w:r>
      <w:r w:rsidR="00891F13">
        <w:rPr>
          <w:rFonts w:asciiTheme="minorHAnsi" w:hAnsiTheme="minorHAnsi" w:cs="Verdana"/>
          <w:sz w:val="22"/>
          <w:szCs w:val="22"/>
        </w:rPr>
        <w:t xml:space="preserve">      </w:t>
      </w:r>
      <w:r>
        <w:rPr>
          <w:rFonts w:asciiTheme="minorHAnsi" w:hAnsiTheme="minorHAnsi" w:cs="Verdana"/>
          <w:sz w:val="22"/>
          <w:szCs w:val="22"/>
        </w:rPr>
        <w:t xml:space="preserve">  </w:t>
      </w:r>
      <w:r w:rsidR="00891F13">
        <w:rPr>
          <w:rFonts w:asciiTheme="minorHAnsi" w:hAnsiTheme="minorHAnsi" w:cs="Verdana"/>
          <w:sz w:val="22"/>
          <w:szCs w:val="22"/>
        </w:rPr>
        <w:t xml:space="preserve">    </w:t>
      </w:r>
      <w:r w:rsidR="00330310">
        <w:rPr>
          <w:rFonts w:asciiTheme="minorHAnsi" w:hAnsiTheme="minorHAnsi" w:cs="Verdana"/>
          <w:sz w:val="22"/>
          <w:szCs w:val="22"/>
        </w:rPr>
        <w:t xml:space="preserve">Jméno a příjmení </w:t>
      </w:r>
      <w:r w:rsidR="00746C4D">
        <w:rPr>
          <w:rFonts w:asciiTheme="minorHAnsi" w:hAnsiTheme="minorHAnsi" w:cs="Verdana"/>
          <w:sz w:val="22"/>
          <w:szCs w:val="22"/>
        </w:rPr>
        <w:tab/>
      </w:r>
      <w:r w:rsidR="00746C4D">
        <w:rPr>
          <w:rFonts w:asciiTheme="minorHAnsi" w:hAnsiTheme="minorHAnsi" w:cs="Verdana"/>
          <w:sz w:val="22"/>
          <w:szCs w:val="22"/>
        </w:rPr>
        <w:tab/>
      </w:r>
      <w:r w:rsidR="00891F13">
        <w:rPr>
          <w:rFonts w:asciiTheme="minorHAnsi" w:hAnsiTheme="minorHAnsi" w:cs="Verdana"/>
          <w:sz w:val="22"/>
          <w:szCs w:val="22"/>
        </w:rPr>
        <w:tab/>
      </w:r>
      <w:r w:rsidR="00746C4D">
        <w:rPr>
          <w:rFonts w:asciiTheme="minorHAnsi" w:hAnsiTheme="minorHAnsi" w:cs="Verdana"/>
          <w:sz w:val="22"/>
          <w:szCs w:val="22"/>
        </w:rPr>
        <w:tab/>
      </w:r>
      <w:r w:rsidR="00B0408C">
        <w:rPr>
          <w:rFonts w:asciiTheme="minorHAnsi" w:hAnsiTheme="minorHAnsi" w:cs="Verdana"/>
          <w:sz w:val="22"/>
          <w:szCs w:val="22"/>
        </w:rPr>
        <w:t xml:space="preserve">   </w:t>
      </w:r>
      <w:r w:rsidR="004D2EA5">
        <w:rPr>
          <w:rFonts w:asciiTheme="minorHAnsi" w:hAnsiTheme="minorHAnsi" w:cs="Verdana"/>
          <w:sz w:val="22"/>
          <w:szCs w:val="22"/>
        </w:rPr>
        <w:tab/>
      </w:r>
      <w:r w:rsidR="004D2EA5">
        <w:rPr>
          <w:rFonts w:asciiTheme="minorHAnsi" w:hAnsiTheme="minorHAnsi" w:cs="Verdana"/>
          <w:sz w:val="22"/>
          <w:szCs w:val="22"/>
        </w:rPr>
        <w:tab/>
      </w:r>
      <w:r w:rsidR="004D2EA5">
        <w:rPr>
          <w:rFonts w:asciiTheme="minorHAnsi" w:hAnsiTheme="minorHAnsi" w:cs="Verdana"/>
          <w:sz w:val="22"/>
          <w:szCs w:val="22"/>
        </w:rPr>
        <w:tab/>
      </w:r>
      <w:r w:rsidR="00E62CBB">
        <w:rPr>
          <w:rFonts w:asciiTheme="minorHAnsi" w:hAnsiTheme="minorHAnsi" w:cs="Verdana"/>
          <w:sz w:val="22"/>
          <w:szCs w:val="22"/>
        </w:rPr>
        <w:t>Vojtěch Jakubowski</w:t>
      </w:r>
    </w:p>
    <w:p w:rsidR="00330310" w:rsidRDefault="00330310" w:rsidP="00746C4D">
      <w:pPr>
        <w:pStyle w:val="HLAVICKA6BNAD"/>
        <w:tabs>
          <w:tab w:val="clear" w:pos="567"/>
          <w:tab w:val="left" w:pos="708"/>
        </w:tabs>
        <w:spacing w:before="0" w:line="240" w:lineRule="auto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ab/>
        <w:t>propachtovatel</w:t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  <w:t>pachtýř</w:t>
      </w:r>
    </w:p>
    <w:sectPr w:rsidR="00330310" w:rsidSect="00E67FE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70" w:rsidRDefault="001C0F70" w:rsidP="00286640">
      <w:pPr>
        <w:spacing w:after="0" w:line="240" w:lineRule="auto"/>
      </w:pPr>
      <w:r>
        <w:separator/>
      </w:r>
    </w:p>
  </w:endnote>
  <w:endnote w:type="continuationSeparator" w:id="0">
    <w:p w:rsidR="001C0F70" w:rsidRDefault="001C0F70" w:rsidP="0028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40" w:rsidRDefault="00286640">
    <w:pPr>
      <w:pStyle w:val="Zpat"/>
    </w:pPr>
  </w:p>
  <w:p w:rsidR="00286640" w:rsidRPr="00B008A9" w:rsidRDefault="00286640" w:rsidP="00286640">
    <w:pPr>
      <w:pStyle w:val="Zpat"/>
      <w:jc w:val="right"/>
      <w:rPr>
        <w:rFonts w:ascii="Calibri" w:hAnsi="Calibri" w:cs="Arial"/>
        <w:i/>
        <w:sz w:val="20"/>
      </w:rPr>
    </w:pPr>
    <w:r w:rsidRPr="00B008A9">
      <w:rPr>
        <w:rFonts w:ascii="Calibri" w:hAnsi="Calibri" w:cs="Arial"/>
        <w:i/>
        <w:sz w:val="20"/>
      </w:rPr>
      <w:t xml:space="preserve">Strana </w:t>
    </w:r>
    <w:r w:rsidR="004F035A" w:rsidRPr="00B008A9">
      <w:rPr>
        <w:rFonts w:ascii="Calibri" w:hAnsi="Calibri" w:cs="Arial"/>
        <w:i/>
        <w:sz w:val="20"/>
      </w:rPr>
      <w:fldChar w:fldCharType="begin"/>
    </w:r>
    <w:r w:rsidRPr="00B008A9">
      <w:rPr>
        <w:rFonts w:ascii="Calibri" w:hAnsi="Calibri" w:cs="Arial"/>
        <w:i/>
        <w:sz w:val="20"/>
      </w:rPr>
      <w:instrText xml:space="preserve"> PAGE </w:instrText>
    </w:r>
    <w:r w:rsidR="004F035A" w:rsidRPr="00B008A9">
      <w:rPr>
        <w:rFonts w:ascii="Calibri" w:hAnsi="Calibri" w:cs="Arial"/>
        <w:i/>
        <w:sz w:val="20"/>
      </w:rPr>
      <w:fldChar w:fldCharType="separate"/>
    </w:r>
    <w:r w:rsidR="00EE68AB">
      <w:rPr>
        <w:rFonts w:ascii="Calibri" w:hAnsi="Calibri" w:cs="Arial"/>
        <w:i/>
        <w:noProof/>
        <w:sz w:val="20"/>
      </w:rPr>
      <w:t>1</w:t>
    </w:r>
    <w:r w:rsidR="004F035A" w:rsidRPr="00B008A9">
      <w:rPr>
        <w:rFonts w:ascii="Calibri" w:hAnsi="Calibri" w:cs="Arial"/>
        <w:i/>
        <w:sz w:val="20"/>
      </w:rPr>
      <w:fldChar w:fldCharType="end"/>
    </w:r>
    <w:r w:rsidRPr="00B008A9">
      <w:rPr>
        <w:rFonts w:ascii="Calibri" w:hAnsi="Calibri" w:cs="Arial"/>
        <w:i/>
        <w:sz w:val="20"/>
      </w:rPr>
      <w:t xml:space="preserve"> (celkem </w:t>
    </w:r>
    <w:r w:rsidR="004F035A" w:rsidRPr="00B008A9">
      <w:rPr>
        <w:rFonts w:ascii="Calibri" w:hAnsi="Calibri" w:cs="Arial"/>
        <w:i/>
        <w:sz w:val="20"/>
      </w:rPr>
      <w:fldChar w:fldCharType="begin"/>
    </w:r>
    <w:r w:rsidRPr="00B008A9">
      <w:rPr>
        <w:rFonts w:ascii="Calibri" w:hAnsi="Calibri" w:cs="Arial"/>
        <w:i/>
        <w:sz w:val="20"/>
      </w:rPr>
      <w:instrText xml:space="preserve"> NUMPAGES </w:instrText>
    </w:r>
    <w:r w:rsidR="004F035A" w:rsidRPr="00B008A9">
      <w:rPr>
        <w:rFonts w:ascii="Calibri" w:hAnsi="Calibri" w:cs="Arial"/>
        <w:i/>
        <w:sz w:val="20"/>
      </w:rPr>
      <w:fldChar w:fldCharType="separate"/>
    </w:r>
    <w:r w:rsidR="00EE68AB">
      <w:rPr>
        <w:rFonts w:ascii="Calibri" w:hAnsi="Calibri" w:cs="Arial"/>
        <w:i/>
        <w:noProof/>
        <w:sz w:val="20"/>
      </w:rPr>
      <w:t>2</w:t>
    </w:r>
    <w:r w:rsidR="004F035A" w:rsidRPr="00B008A9">
      <w:rPr>
        <w:rFonts w:ascii="Calibri" w:hAnsi="Calibri" w:cs="Arial"/>
        <w:i/>
        <w:sz w:val="20"/>
      </w:rPr>
      <w:fldChar w:fldCharType="end"/>
    </w:r>
    <w:r w:rsidRPr="00B008A9">
      <w:rPr>
        <w:rFonts w:ascii="Calibri" w:hAnsi="Calibri" w:cs="Arial"/>
        <w:i/>
        <w:sz w:val="20"/>
      </w:rPr>
      <w:t xml:space="preserve">) </w:t>
    </w:r>
  </w:p>
  <w:p w:rsidR="00286640" w:rsidRDefault="002866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70" w:rsidRDefault="001C0F70" w:rsidP="00286640">
      <w:pPr>
        <w:spacing w:after="0" w:line="240" w:lineRule="auto"/>
      </w:pPr>
      <w:r>
        <w:separator/>
      </w:r>
    </w:p>
  </w:footnote>
  <w:footnote w:type="continuationSeparator" w:id="0">
    <w:p w:rsidR="001C0F70" w:rsidRDefault="001C0F70" w:rsidP="0028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DA2"/>
    <w:multiLevelType w:val="multilevel"/>
    <w:tmpl w:val="3F10C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8213128"/>
    <w:multiLevelType w:val="multilevel"/>
    <w:tmpl w:val="FEAEF1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331DA8"/>
    <w:multiLevelType w:val="hybridMultilevel"/>
    <w:tmpl w:val="9E501394"/>
    <w:lvl w:ilvl="0" w:tplc="79AE7CC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8E076A"/>
    <w:multiLevelType w:val="hybridMultilevel"/>
    <w:tmpl w:val="DAAEFE3E"/>
    <w:lvl w:ilvl="0" w:tplc="D5EEA39A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F73DD"/>
    <w:multiLevelType w:val="multilevel"/>
    <w:tmpl w:val="9426E078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0"/>
      </w:rPr>
    </w:lvl>
  </w:abstractNum>
  <w:abstractNum w:abstractNumId="5">
    <w:nsid w:val="3BE874EF"/>
    <w:multiLevelType w:val="multilevel"/>
    <w:tmpl w:val="8BF01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F8C747A"/>
    <w:multiLevelType w:val="multilevel"/>
    <w:tmpl w:val="95E268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03772CF"/>
    <w:multiLevelType w:val="multilevel"/>
    <w:tmpl w:val="79F4F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89B58BB"/>
    <w:multiLevelType w:val="multilevel"/>
    <w:tmpl w:val="5D367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771D7264"/>
    <w:multiLevelType w:val="hybridMultilevel"/>
    <w:tmpl w:val="2580F1E4"/>
    <w:lvl w:ilvl="0" w:tplc="4BB86200">
      <w:start w:val="1"/>
      <w:numFmt w:val="lowerLetter"/>
      <w:lvlText w:val="%1)"/>
      <w:lvlJc w:val="left"/>
      <w:pPr>
        <w:ind w:left="1284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01"/>
    <w:rsid w:val="00094F3C"/>
    <w:rsid w:val="000D4E74"/>
    <w:rsid w:val="000E3608"/>
    <w:rsid w:val="00134316"/>
    <w:rsid w:val="001C0F70"/>
    <w:rsid w:val="00256AED"/>
    <w:rsid w:val="00272323"/>
    <w:rsid w:val="00286640"/>
    <w:rsid w:val="00296184"/>
    <w:rsid w:val="003241FB"/>
    <w:rsid w:val="00330310"/>
    <w:rsid w:val="003E0484"/>
    <w:rsid w:val="00421D74"/>
    <w:rsid w:val="004D2EA5"/>
    <w:rsid w:val="004E3A44"/>
    <w:rsid w:val="004F035A"/>
    <w:rsid w:val="00502B8F"/>
    <w:rsid w:val="005C3612"/>
    <w:rsid w:val="005D30FA"/>
    <w:rsid w:val="00746C4D"/>
    <w:rsid w:val="007E6405"/>
    <w:rsid w:val="007E7287"/>
    <w:rsid w:val="007F1B73"/>
    <w:rsid w:val="00844001"/>
    <w:rsid w:val="00891F13"/>
    <w:rsid w:val="008C3AF5"/>
    <w:rsid w:val="008D1912"/>
    <w:rsid w:val="00907AC4"/>
    <w:rsid w:val="00937D50"/>
    <w:rsid w:val="00940800"/>
    <w:rsid w:val="00993DB2"/>
    <w:rsid w:val="00997CCA"/>
    <w:rsid w:val="00A005B8"/>
    <w:rsid w:val="00A01C3A"/>
    <w:rsid w:val="00A67A8B"/>
    <w:rsid w:val="00A91CEC"/>
    <w:rsid w:val="00B0408C"/>
    <w:rsid w:val="00B27C9B"/>
    <w:rsid w:val="00B75C8E"/>
    <w:rsid w:val="00BB5B3B"/>
    <w:rsid w:val="00BB70C8"/>
    <w:rsid w:val="00BC1123"/>
    <w:rsid w:val="00BC124A"/>
    <w:rsid w:val="00BC29A0"/>
    <w:rsid w:val="00BE4285"/>
    <w:rsid w:val="00C069ED"/>
    <w:rsid w:val="00C57596"/>
    <w:rsid w:val="00C87E86"/>
    <w:rsid w:val="00CB5F5D"/>
    <w:rsid w:val="00CC6F70"/>
    <w:rsid w:val="00CF2F1E"/>
    <w:rsid w:val="00DD1B80"/>
    <w:rsid w:val="00DD5DD7"/>
    <w:rsid w:val="00DE61D4"/>
    <w:rsid w:val="00E269D2"/>
    <w:rsid w:val="00E27D91"/>
    <w:rsid w:val="00E3162D"/>
    <w:rsid w:val="00E62CBB"/>
    <w:rsid w:val="00E67FE9"/>
    <w:rsid w:val="00E743BE"/>
    <w:rsid w:val="00E844CC"/>
    <w:rsid w:val="00EE68AB"/>
    <w:rsid w:val="00F65B63"/>
    <w:rsid w:val="00F65F46"/>
    <w:rsid w:val="00F94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D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4001"/>
    <w:pPr>
      <w:tabs>
        <w:tab w:val="center" w:pos="4536"/>
        <w:tab w:val="right" w:pos="9072"/>
      </w:tabs>
    </w:pPr>
    <w:rPr>
      <w:rFonts w:ascii="Calibri" w:eastAsia="Calibri" w:hAnsi="Calibri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44001"/>
    <w:rPr>
      <w:rFonts w:ascii="Calibri" w:eastAsia="Calibri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44001"/>
    <w:pPr>
      <w:ind w:left="720"/>
      <w:contextualSpacing/>
    </w:pPr>
  </w:style>
  <w:style w:type="paragraph" w:customStyle="1" w:styleId="HLAVICKA6BNAD">
    <w:name w:val="HLAVICKA 6B NAD"/>
    <w:basedOn w:val="Normln"/>
    <w:rsid w:val="00993DB2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 w:after="0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286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86640"/>
  </w:style>
  <w:style w:type="paragraph" w:styleId="Textbubliny">
    <w:name w:val="Balloon Text"/>
    <w:basedOn w:val="Normln"/>
    <w:link w:val="TextbublinyChar"/>
    <w:uiPriority w:val="99"/>
    <w:semiHidden/>
    <w:unhideWhenUsed/>
    <w:rsid w:val="0028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6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3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D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4001"/>
    <w:pPr>
      <w:tabs>
        <w:tab w:val="center" w:pos="4536"/>
        <w:tab w:val="right" w:pos="9072"/>
      </w:tabs>
    </w:pPr>
    <w:rPr>
      <w:rFonts w:ascii="Calibri" w:eastAsia="Calibri" w:hAnsi="Calibri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44001"/>
    <w:rPr>
      <w:rFonts w:ascii="Calibri" w:eastAsia="Calibri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44001"/>
    <w:pPr>
      <w:ind w:left="720"/>
      <w:contextualSpacing/>
    </w:pPr>
  </w:style>
  <w:style w:type="paragraph" w:customStyle="1" w:styleId="HLAVICKA6BNAD">
    <w:name w:val="HLAVICKA 6B NAD"/>
    <w:basedOn w:val="Normln"/>
    <w:rsid w:val="00993DB2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 w:after="0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286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86640"/>
  </w:style>
  <w:style w:type="paragraph" w:styleId="Textbubliny">
    <w:name w:val="Balloon Text"/>
    <w:basedOn w:val="Normln"/>
    <w:link w:val="TextbublinyChar"/>
    <w:uiPriority w:val="99"/>
    <w:semiHidden/>
    <w:unhideWhenUsed/>
    <w:rsid w:val="0028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6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3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2A5B0-94CA-49A6-8666-AF4B9B76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717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</dc:creator>
  <cp:lastModifiedBy>Martin Petráš</cp:lastModifiedBy>
  <cp:revision>8</cp:revision>
  <cp:lastPrinted>2015-02-25T08:19:00Z</cp:lastPrinted>
  <dcterms:created xsi:type="dcterms:W3CDTF">2015-02-23T15:48:00Z</dcterms:created>
  <dcterms:modified xsi:type="dcterms:W3CDTF">2015-02-25T08:20:00Z</dcterms:modified>
</cp:coreProperties>
</file>